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9D1" w:rsidRDefault="008359D1">
      <w:pPr>
        <w:rPr>
          <w:rFonts w:hint="cs"/>
          <w:rtl/>
          <w:lang w:bidi="ar-IQ"/>
        </w:rPr>
      </w:pPr>
    </w:p>
    <w:p w:rsidR="00FB5B1B" w:rsidRPr="00FB5B1B" w:rsidRDefault="00FB5B1B" w:rsidP="00FB5B1B">
      <w:pPr>
        <w:jc w:val="center"/>
        <w:rPr>
          <w:sz w:val="28"/>
          <w:szCs w:val="28"/>
          <w:rtl/>
          <w:lang w:bidi="ar-IQ"/>
        </w:rPr>
      </w:pPr>
      <w:r w:rsidRPr="00FB5B1B">
        <w:rPr>
          <w:rFonts w:hint="cs"/>
          <w:sz w:val="28"/>
          <w:szCs w:val="28"/>
          <w:rtl/>
          <w:lang w:bidi="ar-IQ"/>
        </w:rPr>
        <w:t>الوحده النمطيه الثالثة عشروالرابعة عشروالخامسة عشر</w:t>
      </w:r>
    </w:p>
    <w:p w:rsidR="00FB5B1B" w:rsidRDefault="00FB5B1B" w:rsidP="00FB5B1B">
      <w:pPr>
        <w:jc w:val="center"/>
        <w:rPr>
          <w:sz w:val="28"/>
          <w:szCs w:val="28"/>
          <w:rtl/>
          <w:lang w:bidi="ar-IQ"/>
        </w:rPr>
      </w:pPr>
      <w:r w:rsidRPr="00FB5B1B">
        <w:rPr>
          <w:rFonts w:hint="cs"/>
          <w:sz w:val="28"/>
          <w:szCs w:val="28"/>
          <w:rtl/>
          <w:lang w:bidi="ar-IQ"/>
        </w:rPr>
        <w:t>(الدخل القومي والناتج القومي)</w:t>
      </w:r>
    </w:p>
    <w:p w:rsidR="00FB5B1B" w:rsidRDefault="00FB5B1B" w:rsidP="00FB5B1B">
      <w:pPr>
        <w:rPr>
          <w:sz w:val="28"/>
          <w:szCs w:val="28"/>
          <w:rtl/>
          <w:lang w:bidi="ar-IQ"/>
        </w:rPr>
      </w:pPr>
    </w:p>
    <w:p w:rsidR="00FB5B1B" w:rsidRPr="00E61985" w:rsidRDefault="00FB5B1B" w:rsidP="00FB5B1B">
      <w:pPr>
        <w:rPr>
          <w:sz w:val="28"/>
          <w:szCs w:val="28"/>
          <w:u w:val="single"/>
          <w:rtl/>
          <w:lang w:bidi="ar-IQ"/>
        </w:rPr>
      </w:pPr>
      <w:r w:rsidRPr="00E61985">
        <w:rPr>
          <w:rFonts w:hint="cs"/>
          <w:sz w:val="28"/>
          <w:szCs w:val="28"/>
          <w:u w:val="single"/>
          <w:rtl/>
          <w:lang w:bidi="ar-IQ"/>
        </w:rPr>
        <w:t xml:space="preserve">اولا : النظره الشامله </w:t>
      </w:r>
    </w:p>
    <w:p w:rsidR="00FB5B1B" w:rsidRPr="00E61985" w:rsidRDefault="00FB5B1B" w:rsidP="00FB5B1B">
      <w:pPr>
        <w:pStyle w:val="ListParagraph"/>
        <w:numPr>
          <w:ilvl w:val="0"/>
          <w:numId w:val="1"/>
        </w:numPr>
        <w:rPr>
          <w:sz w:val="28"/>
          <w:szCs w:val="28"/>
          <w:lang w:bidi="ar-IQ"/>
        </w:rPr>
      </w:pPr>
      <w:r w:rsidRPr="00E61985">
        <w:rPr>
          <w:rFonts w:hint="cs"/>
          <w:sz w:val="28"/>
          <w:szCs w:val="28"/>
          <w:rtl/>
          <w:lang w:bidi="ar-IQ"/>
        </w:rPr>
        <w:t xml:space="preserve">الفئه المستهدفه: طلبة الصف الثاني في قسم تقنيات ادارة العمليات في الكليه التقنيه الاداريه /بغداد </w:t>
      </w:r>
    </w:p>
    <w:p w:rsidR="00FB5B1B" w:rsidRPr="00E61985" w:rsidRDefault="00FB5B1B" w:rsidP="00FB5B1B">
      <w:pPr>
        <w:pStyle w:val="ListParagraph"/>
        <w:numPr>
          <w:ilvl w:val="0"/>
          <w:numId w:val="1"/>
        </w:numPr>
        <w:rPr>
          <w:sz w:val="28"/>
          <w:szCs w:val="28"/>
          <w:lang w:bidi="ar-IQ"/>
        </w:rPr>
      </w:pPr>
      <w:r w:rsidRPr="00E61985">
        <w:rPr>
          <w:rFonts w:hint="cs"/>
          <w:sz w:val="28"/>
          <w:szCs w:val="28"/>
          <w:rtl/>
          <w:lang w:bidi="ar-IQ"/>
        </w:rPr>
        <w:t xml:space="preserve">المبررات: صممت هذه الوحده النمطيه لتعريف الطالب بمفهوم </w:t>
      </w:r>
      <w:r>
        <w:rPr>
          <w:rFonts w:hint="cs"/>
          <w:sz w:val="28"/>
          <w:szCs w:val="28"/>
          <w:rtl/>
          <w:lang w:bidi="ar-IQ"/>
        </w:rPr>
        <w:t>الدخل القومي والناتج القومي</w:t>
      </w:r>
    </w:p>
    <w:p w:rsidR="00FB5B1B" w:rsidRPr="00E61985" w:rsidRDefault="00FB5B1B" w:rsidP="00FB5B1B">
      <w:pPr>
        <w:pStyle w:val="ListParagraph"/>
        <w:numPr>
          <w:ilvl w:val="0"/>
          <w:numId w:val="1"/>
        </w:numPr>
        <w:rPr>
          <w:sz w:val="28"/>
          <w:szCs w:val="28"/>
          <w:lang w:bidi="ar-IQ"/>
        </w:rPr>
      </w:pPr>
      <w:r w:rsidRPr="00E61985">
        <w:rPr>
          <w:rFonts w:hint="cs"/>
          <w:sz w:val="28"/>
          <w:szCs w:val="28"/>
          <w:rtl/>
          <w:lang w:bidi="ar-IQ"/>
        </w:rPr>
        <w:t>الفكرة المركزيه: بعد دراسة هذه الوحده النمطيه سيكون الطالب متمكننا من معرفة الاتي</w:t>
      </w:r>
      <w:r w:rsidR="00910B11">
        <w:rPr>
          <w:rFonts w:hint="cs"/>
          <w:sz w:val="28"/>
          <w:szCs w:val="28"/>
          <w:rtl/>
          <w:lang w:bidi="ar-IQ"/>
        </w:rPr>
        <w:t>:</w:t>
      </w:r>
      <w:r w:rsidRPr="00E61985">
        <w:rPr>
          <w:rFonts w:hint="cs"/>
          <w:sz w:val="28"/>
          <w:szCs w:val="28"/>
          <w:rtl/>
          <w:lang w:bidi="ar-IQ"/>
        </w:rPr>
        <w:t xml:space="preserve"> </w:t>
      </w:r>
    </w:p>
    <w:p w:rsidR="00FB5B1B" w:rsidRPr="00E61985" w:rsidRDefault="00FB5B1B" w:rsidP="00FB5B1B">
      <w:pPr>
        <w:pStyle w:val="ListParagraph"/>
        <w:numPr>
          <w:ilvl w:val="0"/>
          <w:numId w:val="2"/>
        </w:numPr>
        <w:rPr>
          <w:sz w:val="28"/>
          <w:szCs w:val="28"/>
          <w:lang w:bidi="ar-IQ"/>
        </w:rPr>
      </w:pPr>
      <w:r w:rsidRPr="00E61985">
        <w:rPr>
          <w:rFonts w:hint="cs"/>
          <w:sz w:val="28"/>
          <w:szCs w:val="28"/>
          <w:rtl/>
          <w:lang w:bidi="ar-IQ"/>
        </w:rPr>
        <w:t xml:space="preserve">تعريف </w:t>
      </w:r>
      <w:r>
        <w:rPr>
          <w:rFonts w:hint="cs"/>
          <w:sz w:val="28"/>
          <w:szCs w:val="28"/>
          <w:rtl/>
          <w:lang w:bidi="ar-IQ"/>
        </w:rPr>
        <w:t>الدخل القومي والناتج القومي</w:t>
      </w:r>
      <w:r w:rsidRPr="00E61985">
        <w:rPr>
          <w:rFonts w:hint="cs"/>
          <w:sz w:val="28"/>
          <w:szCs w:val="28"/>
          <w:rtl/>
          <w:lang w:bidi="ar-IQ"/>
        </w:rPr>
        <w:t xml:space="preserve">. </w:t>
      </w:r>
    </w:p>
    <w:p w:rsidR="00FB5B1B" w:rsidRPr="00E61985" w:rsidRDefault="00FB5B1B" w:rsidP="00FB5B1B">
      <w:pPr>
        <w:pStyle w:val="ListParagraph"/>
        <w:numPr>
          <w:ilvl w:val="0"/>
          <w:numId w:val="2"/>
        </w:numPr>
        <w:rPr>
          <w:sz w:val="28"/>
          <w:szCs w:val="28"/>
          <w:lang w:bidi="ar-IQ"/>
        </w:rPr>
      </w:pPr>
      <w:r>
        <w:rPr>
          <w:rFonts w:hint="cs"/>
          <w:sz w:val="28"/>
          <w:szCs w:val="28"/>
          <w:rtl/>
          <w:lang w:bidi="ar-IQ"/>
        </w:rPr>
        <w:t>الدخل القومي النقدي والدخل القومي الحقيقي</w:t>
      </w:r>
      <w:r w:rsidRPr="00E61985">
        <w:rPr>
          <w:rFonts w:hint="cs"/>
          <w:sz w:val="28"/>
          <w:szCs w:val="28"/>
          <w:rtl/>
          <w:lang w:bidi="ar-IQ"/>
        </w:rPr>
        <w:t xml:space="preserve"> </w:t>
      </w:r>
    </w:p>
    <w:p w:rsidR="00FB5B1B" w:rsidRPr="00E61985" w:rsidRDefault="00D56DE7" w:rsidP="00FB5B1B">
      <w:pPr>
        <w:pStyle w:val="ListParagraph"/>
        <w:numPr>
          <w:ilvl w:val="0"/>
          <w:numId w:val="2"/>
        </w:numPr>
        <w:rPr>
          <w:sz w:val="28"/>
          <w:szCs w:val="28"/>
          <w:lang w:bidi="ar-IQ"/>
        </w:rPr>
      </w:pPr>
      <w:r>
        <w:rPr>
          <w:rFonts w:hint="cs"/>
          <w:sz w:val="28"/>
          <w:szCs w:val="28"/>
          <w:rtl/>
          <w:lang w:bidi="ar-IQ"/>
        </w:rPr>
        <w:t>الحركه الداخليه للدخل القومي</w:t>
      </w:r>
    </w:p>
    <w:p w:rsidR="00FB5B1B" w:rsidRDefault="00D56DE7" w:rsidP="00FB5B1B">
      <w:pPr>
        <w:pStyle w:val="ListParagraph"/>
        <w:numPr>
          <w:ilvl w:val="0"/>
          <w:numId w:val="2"/>
        </w:numPr>
        <w:rPr>
          <w:sz w:val="28"/>
          <w:szCs w:val="28"/>
          <w:lang w:bidi="ar-IQ"/>
        </w:rPr>
      </w:pPr>
      <w:r>
        <w:rPr>
          <w:rFonts w:hint="cs"/>
          <w:sz w:val="28"/>
          <w:szCs w:val="28"/>
          <w:rtl/>
          <w:lang w:bidi="ar-IQ"/>
        </w:rPr>
        <w:t>طرق حساب الدخل القومي</w:t>
      </w:r>
    </w:p>
    <w:p w:rsidR="00D56DE7" w:rsidRPr="00E61985" w:rsidRDefault="00D56DE7" w:rsidP="00FB5B1B">
      <w:pPr>
        <w:pStyle w:val="ListParagraph"/>
        <w:numPr>
          <w:ilvl w:val="0"/>
          <w:numId w:val="2"/>
        </w:numPr>
        <w:rPr>
          <w:sz w:val="28"/>
          <w:szCs w:val="28"/>
          <w:lang w:bidi="ar-IQ"/>
        </w:rPr>
      </w:pPr>
      <w:r>
        <w:rPr>
          <w:rFonts w:hint="cs"/>
          <w:sz w:val="28"/>
          <w:szCs w:val="28"/>
          <w:rtl/>
          <w:lang w:bidi="ar-IQ"/>
        </w:rPr>
        <w:t>مفاهيم اخرى للدخل، الناتج المحلي الاجمالي ،الناتج القومي الاجمالي، الناتج القومي الصافي ،الدخل الشخصي ،الدخل المتاح للتصرف</w:t>
      </w:r>
    </w:p>
    <w:p w:rsidR="00FB5B1B" w:rsidRPr="00E61985" w:rsidRDefault="00FB5B1B" w:rsidP="00FB5B1B">
      <w:pPr>
        <w:pStyle w:val="ListParagraph"/>
        <w:ind w:left="1080"/>
        <w:rPr>
          <w:sz w:val="28"/>
          <w:szCs w:val="28"/>
          <w:lang w:bidi="ar-IQ"/>
        </w:rPr>
      </w:pPr>
    </w:p>
    <w:p w:rsidR="00FB5B1B" w:rsidRPr="00E61985" w:rsidRDefault="00FB5B1B" w:rsidP="00FB5B1B">
      <w:pPr>
        <w:pStyle w:val="ListParagraph"/>
        <w:numPr>
          <w:ilvl w:val="0"/>
          <w:numId w:val="1"/>
        </w:numPr>
        <w:rPr>
          <w:sz w:val="28"/>
          <w:szCs w:val="28"/>
          <w:lang w:bidi="ar-IQ"/>
        </w:rPr>
      </w:pPr>
      <w:r w:rsidRPr="00E61985">
        <w:rPr>
          <w:rFonts w:hint="cs"/>
          <w:sz w:val="28"/>
          <w:szCs w:val="28"/>
          <w:rtl/>
          <w:lang w:bidi="ar-IQ"/>
        </w:rPr>
        <w:t xml:space="preserve">التعليمات : </w:t>
      </w:r>
    </w:p>
    <w:p w:rsidR="00FB5B1B" w:rsidRPr="00E61985" w:rsidRDefault="00FB5B1B" w:rsidP="00D056DE">
      <w:pPr>
        <w:pStyle w:val="ListParagraph"/>
        <w:numPr>
          <w:ilvl w:val="0"/>
          <w:numId w:val="3"/>
        </w:numPr>
        <w:rPr>
          <w:sz w:val="28"/>
          <w:szCs w:val="28"/>
          <w:lang w:bidi="ar-IQ"/>
        </w:rPr>
      </w:pPr>
      <w:r w:rsidRPr="00E61985">
        <w:rPr>
          <w:rFonts w:hint="cs"/>
          <w:sz w:val="28"/>
          <w:szCs w:val="28"/>
          <w:rtl/>
          <w:lang w:bidi="ar-IQ"/>
        </w:rPr>
        <w:t xml:space="preserve">تعرف على مفهوم </w:t>
      </w:r>
      <w:r w:rsidR="00D056DE">
        <w:rPr>
          <w:rFonts w:hint="cs"/>
          <w:sz w:val="28"/>
          <w:szCs w:val="28"/>
          <w:rtl/>
          <w:lang w:bidi="ar-IQ"/>
        </w:rPr>
        <w:t>الدخل القومي والناتج القومي</w:t>
      </w:r>
    </w:p>
    <w:p w:rsidR="00FB5B1B" w:rsidRPr="00E61985" w:rsidRDefault="00FB5B1B" w:rsidP="00FB5B1B">
      <w:pPr>
        <w:pStyle w:val="ListParagraph"/>
        <w:numPr>
          <w:ilvl w:val="0"/>
          <w:numId w:val="3"/>
        </w:numPr>
        <w:rPr>
          <w:sz w:val="28"/>
          <w:szCs w:val="28"/>
          <w:lang w:bidi="ar-IQ"/>
        </w:rPr>
      </w:pPr>
      <w:r w:rsidRPr="00E61985">
        <w:rPr>
          <w:rFonts w:hint="cs"/>
          <w:sz w:val="28"/>
          <w:szCs w:val="28"/>
          <w:rtl/>
          <w:lang w:bidi="ar-IQ"/>
        </w:rPr>
        <w:t xml:space="preserve">تعرف الى اهداف هذه الوحده النمطيه </w:t>
      </w:r>
    </w:p>
    <w:p w:rsidR="00FB5B1B" w:rsidRPr="00E61985" w:rsidRDefault="00FB5B1B" w:rsidP="00FB5B1B">
      <w:pPr>
        <w:pStyle w:val="ListParagraph"/>
        <w:numPr>
          <w:ilvl w:val="0"/>
          <w:numId w:val="3"/>
        </w:numPr>
        <w:rPr>
          <w:sz w:val="28"/>
          <w:szCs w:val="28"/>
          <w:lang w:bidi="ar-IQ"/>
        </w:rPr>
      </w:pPr>
      <w:r w:rsidRPr="00E61985">
        <w:rPr>
          <w:rFonts w:hint="cs"/>
          <w:sz w:val="28"/>
          <w:szCs w:val="28"/>
          <w:rtl/>
          <w:lang w:bidi="ar-IQ"/>
        </w:rPr>
        <w:t xml:space="preserve">قم بأداء الاختبار القبلي فأذا حصلت على 10 درجات فأنتقل الى الوحده النمطيه الاخرى .   </w:t>
      </w:r>
    </w:p>
    <w:p w:rsidR="00FB5B1B" w:rsidRPr="00E61985" w:rsidRDefault="00FB5B1B" w:rsidP="00FB5B1B">
      <w:pPr>
        <w:rPr>
          <w:sz w:val="28"/>
          <w:szCs w:val="28"/>
          <w:rtl/>
          <w:lang w:bidi="ar-IQ"/>
        </w:rPr>
      </w:pPr>
      <w:r w:rsidRPr="00E61985">
        <w:rPr>
          <w:rFonts w:hint="cs"/>
          <w:sz w:val="28"/>
          <w:szCs w:val="28"/>
          <w:rtl/>
          <w:lang w:bidi="ar-IQ"/>
        </w:rPr>
        <w:t>اما اذا حصلت على اقل من 10 درجات فأعد دراسة الوحده وبعدها قم بالاختبار القبلي.</w:t>
      </w:r>
    </w:p>
    <w:p w:rsidR="00FB5B1B" w:rsidRPr="00E61985" w:rsidRDefault="00FB5B1B" w:rsidP="00FB5B1B">
      <w:pPr>
        <w:rPr>
          <w:sz w:val="28"/>
          <w:szCs w:val="28"/>
          <w:rtl/>
          <w:lang w:bidi="ar-IQ"/>
        </w:rPr>
      </w:pPr>
      <w:r w:rsidRPr="00E61985">
        <w:rPr>
          <w:rFonts w:hint="cs"/>
          <w:sz w:val="28"/>
          <w:szCs w:val="28"/>
          <w:rtl/>
          <w:lang w:bidi="ar-IQ"/>
        </w:rPr>
        <w:t>د- قم بالاختبار البعدي .</w:t>
      </w:r>
    </w:p>
    <w:p w:rsidR="00FB5B1B" w:rsidRPr="00E61985" w:rsidRDefault="00FB5B1B" w:rsidP="00FB5B1B">
      <w:pPr>
        <w:pStyle w:val="ListParagraph"/>
        <w:numPr>
          <w:ilvl w:val="0"/>
          <w:numId w:val="1"/>
        </w:numPr>
        <w:rPr>
          <w:sz w:val="28"/>
          <w:szCs w:val="28"/>
          <w:lang w:bidi="ar-IQ"/>
        </w:rPr>
      </w:pPr>
      <w:r w:rsidRPr="00E61985">
        <w:rPr>
          <w:rFonts w:hint="cs"/>
          <w:sz w:val="28"/>
          <w:szCs w:val="28"/>
          <w:rtl/>
          <w:lang w:bidi="ar-IQ"/>
        </w:rPr>
        <w:t>تأكد من الحلول الصحيحه ومعرفة مواطن الخلل.</w:t>
      </w:r>
    </w:p>
    <w:p w:rsidR="00FB5B1B" w:rsidRPr="00E61985" w:rsidRDefault="00FB5B1B" w:rsidP="00FB5B1B">
      <w:pPr>
        <w:pStyle w:val="ListParagraph"/>
        <w:ind w:left="360"/>
        <w:rPr>
          <w:sz w:val="28"/>
          <w:szCs w:val="28"/>
          <w:rtl/>
          <w:lang w:bidi="ar-IQ"/>
        </w:rPr>
      </w:pPr>
    </w:p>
    <w:p w:rsidR="00FB5B1B" w:rsidRPr="00E61985" w:rsidRDefault="00FB5B1B" w:rsidP="00FB5B1B">
      <w:pPr>
        <w:rPr>
          <w:sz w:val="28"/>
          <w:szCs w:val="28"/>
          <w:rtl/>
          <w:lang w:bidi="ar-IQ"/>
        </w:rPr>
      </w:pPr>
      <w:r w:rsidRPr="00E61985">
        <w:rPr>
          <w:rFonts w:hint="cs"/>
          <w:sz w:val="28"/>
          <w:szCs w:val="28"/>
          <w:u w:val="single"/>
          <w:rtl/>
          <w:lang w:bidi="ar-IQ"/>
        </w:rPr>
        <w:t>ثانيا: الاهداف الأدائيه</w:t>
      </w:r>
      <w:r w:rsidRPr="00E61985">
        <w:rPr>
          <w:rFonts w:hint="cs"/>
          <w:sz w:val="28"/>
          <w:szCs w:val="28"/>
          <w:rtl/>
          <w:lang w:bidi="ar-IQ"/>
        </w:rPr>
        <w:t xml:space="preserve">: </w:t>
      </w:r>
    </w:p>
    <w:p w:rsidR="00FB5B1B" w:rsidRPr="00E61985" w:rsidRDefault="00FB5B1B" w:rsidP="00FB5B1B">
      <w:pPr>
        <w:rPr>
          <w:sz w:val="28"/>
          <w:szCs w:val="28"/>
          <w:rtl/>
          <w:lang w:bidi="ar-IQ"/>
        </w:rPr>
      </w:pPr>
      <w:r w:rsidRPr="00E61985">
        <w:rPr>
          <w:rFonts w:hint="cs"/>
          <w:sz w:val="28"/>
          <w:szCs w:val="28"/>
          <w:rtl/>
          <w:lang w:bidi="ar-IQ"/>
        </w:rPr>
        <w:t>بعد دراسة هذه الوحده النمطيه يتوقع ان يكون الطالب قادرا على ان :</w:t>
      </w:r>
    </w:p>
    <w:p w:rsidR="00FB5B1B" w:rsidRPr="00E61985" w:rsidRDefault="00FB5B1B" w:rsidP="00112021">
      <w:pPr>
        <w:pStyle w:val="ListParagraph"/>
        <w:numPr>
          <w:ilvl w:val="0"/>
          <w:numId w:val="4"/>
        </w:numPr>
        <w:rPr>
          <w:sz w:val="28"/>
          <w:szCs w:val="28"/>
          <w:lang w:bidi="ar-IQ"/>
        </w:rPr>
      </w:pPr>
      <w:r w:rsidRPr="00E61985">
        <w:rPr>
          <w:rFonts w:hint="cs"/>
          <w:sz w:val="28"/>
          <w:szCs w:val="28"/>
          <w:rtl/>
          <w:lang w:bidi="ar-IQ"/>
        </w:rPr>
        <w:t xml:space="preserve">يعرف </w:t>
      </w:r>
      <w:r w:rsidR="00112021">
        <w:rPr>
          <w:rFonts w:hint="cs"/>
          <w:sz w:val="28"/>
          <w:szCs w:val="28"/>
          <w:rtl/>
          <w:lang w:bidi="ar-IQ"/>
        </w:rPr>
        <w:t>الدخل القومي والناتج القومي</w:t>
      </w:r>
    </w:p>
    <w:p w:rsidR="00FB5B1B" w:rsidRPr="00E61985" w:rsidRDefault="00FB5B1B" w:rsidP="00112021">
      <w:pPr>
        <w:pStyle w:val="ListParagraph"/>
        <w:numPr>
          <w:ilvl w:val="0"/>
          <w:numId w:val="4"/>
        </w:numPr>
        <w:rPr>
          <w:sz w:val="28"/>
          <w:szCs w:val="28"/>
          <w:lang w:bidi="ar-IQ"/>
        </w:rPr>
      </w:pPr>
      <w:r w:rsidRPr="00E61985">
        <w:rPr>
          <w:rFonts w:hint="cs"/>
          <w:sz w:val="28"/>
          <w:szCs w:val="28"/>
          <w:rtl/>
          <w:lang w:bidi="ar-IQ"/>
        </w:rPr>
        <w:t xml:space="preserve">يميز بين </w:t>
      </w:r>
      <w:r w:rsidR="00112021">
        <w:rPr>
          <w:rFonts w:hint="cs"/>
          <w:sz w:val="28"/>
          <w:szCs w:val="28"/>
          <w:rtl/>
          <w:lang w:bidi="ar-IQ"/>
        </w:rPr>
        <w:t>الدخل القومي النقدي والدخل القومي الحقيقي</w:t>
      </w:r>
    </w:p>
    <w:p w:rsidR="00FB5B1B" w:rsidRPr="00E61985" w:rsidRDefault="00112021" w:rsidP="00FB5B1B">
      <w:pPr>
        <w:pStyle w:val="ListParagraph"/>
        <w:numPr>
          <w:ilvl w:val="0"/>
          <w:numId w:val="4"/>
        </w:numPr>
        <w:rPr>
          <w:sz w:val="28"/>
          <w:szCs w:val="28"/>
          <w:lang w:bidi="ar-IQ"/>
        </w:rPr>
      </w:pPr>
      <w:r>
        <w:rPr>
          <w:rFonts w:hint="cs"/>
          <w:sz w:val="28"/>
          <w:szCs w:val="28"/>
          <w:rtl/>
          <w:lang w:bidi="ar-IQ"/>
        </w:rPr>
        <w:t xml:space="preserve">يرسم الحركه الدائريه للدخل القومي </w:t>
      </w:r>
    </w:p>
    <w:p w:rsidR="00FB5B1B" w:rsidRDefault="00112021" w:rsidP="00FB5B1B">
      <w:pPr>
        <w:pStyle w:val="ListParagraph"/>
        <w:numPr>
          <w:ilvl w:val="0"/>
          <w:numId w:val="4"/>
        </w:numPr>
        <w:rPr>
          <w:sz w:val="28"/>
          <w:szCs w:val="28"/>
          <w:lang w:bidi="ar-IQ"/>
        </w:rPr>
      </w:pPr>
      <w:r>
        <w:rPr>
          <w:rFonts w:hint="cs"/>
          <w:sz w:val="28"/>
          <w:szCs w:val="28"/>
          <w:rtl/>
          <w:lang w:bidi="ar-IQ"/>
        </w:rPr>
        <w:t xml:space="preserve">يحدد طرق حساب الدخل القومي </w:t>
      </w:r>
    </w:p>
    <w:p w:rsidR="00112021" w:rsidRPr="00E61985" w:rsidRDefault="00112021" w:rsidP="00FB5B1B">
      <w:pPr>
        <w:pStyle w:val="ListParagraph"/>
        <w:numPr>
          <w:ilvl w:val="0"/>
          <w:numId w:val="4"/>
        </w:numPr>
        <w:rPr>
          <w:sz w:val="28"/>
          <w:szCs w:val="28"/>
          <w:lang w:bidi="ar-IQ"/>
        </w:rPr>
      </w:pPr>
      <w:r>
        <w:rPr>
          <w:rFonts w:hint="cs"/>
          <w:sz w:val="28"/>
          <w:szCs w:val="28"/>
          <w:rtl/>
          <w:lang w:bidi="ar-IQ"/>
        </w:rPr>
        <w:t xml:space="preserve">يضع مثال افتراضي لاحتساب الدخل القومي بطريقة القيمه المضافه </w:t>
      </w:r>
    </w:p>
    <w:p w:rsidR="00FB5B1B" w:rsidRPr="00E61985" w:rsidRDefault="00FB5B1B" w:rsidP="00FB5B1B">
      <w:pPr>
        <w:rPr>
          <w:sz w:val="28"/>
          <w:szCs w:val="28"/>
          <w:rtl/>
          <w:lang w:bidi="ar-IQ"/>
        </w:rPr>
      </w:pPr>
      <w:r w:rsidRPr="00E61985">
        <w:rPr>
          <w:rFonts w:hint="cs"/>
          <w:sz w:val="28"/>
          <w:szCs w:val="28"/>
          <w:u w:val="single"/>
          <w:rtl/>
          <w:lang w:bidi="ar-IQ"/>
        </w:rPr>
        <w:t>ثالثا: الاختبار القبلي:</w:t>
      </w:r>
    </w:p>
    <w:p w:rsidR="00FB5B1B" w:rsidRPr="00E61985" w:rsidRDefault="00FB5B1B" w:rsidP="00FB5B1B">
      <w:pPr>
        <w:rPr>
          <w:sz w:val="28"/>
          <w:szCs w:val="28"/>
          <w:rtl/>
          <w:lang w:bidi="ar-IQ"/>
        </w:rPr>
      </w:pPr>
      <w:r w:rsidRPr="00E61985">
        <w:rPr>
          <w:rFonts w:hint="cs"/>
          <w:sz w:val="28"/>
          <w:szCs w:val="28"/>
          <w:rtl/>
          <w:lang w:bidi="ar-IQ"/>
        </w:rPr>
        <w:t>ضع دائره حول الحرف الذي يسبق الاجابه الصحيحه لكل مما يأتي:</w:t>
      </w:r>
    </w:p>
    <w:p w:rsidR="00FB5B1B" w:rsidRPr="00E61985" w:rsidRDefault="003933C5" w:rsidP="00FB5B1B">
      <w:pPr>
        <w:pStyle w:val="ListParagraph"/>
        <w:numPr>
          <w:ilvl w:val="0"/>
          <w:numId w:val="5"/>
        </w:numPr>
        <w:rPr>
          <w:sz w:val="28"/>
          <w:szCs w:val="28"/>
          <w:lang w:bidi="ar-IQ"/>
        </w:rPr>
      </w:pPr>
      <w:r>
        <w:rPr>
          <w:rFonts w:hint="cs"/>
          <w:sz w:val="28"/>
          <w:szCs w:val="28"/>
          <w:rtl/>
          <w:lang w:bidi="ar-IQ"/>
        </w:rPr>
        <w:lastRenderedPageBreak/>
        <w:t>تحتسب ضمن قيمة الدخل القومي:</w:t>
      </w:r>
    </w:p>
    <w:p w:rsidR="00FB5B1B" w:rsidRPr="00E61985" w:rsidRDefault="003933C5" w:rsidP="00FB5B1B">
      <w:pPr>
        <w:pStyle w:val="ListParagraph"/>
        <w:numPr>
          <w:ilvl w:val="0"/>
          <w:numId w:val="6"/>
        </w:numPr>
        <w:rPr>
          <w:sz w:val="28"/>
          <w:szCs w:val="28"/>
          <w:lang w:bidi="ar-IQ"/>
        </w:rPr>
      </w:pPr>
      <w:r>
        <w:rPr>
          <w:rFonts w:hint="cs"/>
          <w:sz w:val="28"/>
          <w:szCs w:val="28"/>
          <w:rtl/>
          <w:lang w:bidi="ar-IQ"/>
        </w:rPr>
        <w:t>قيم السلع الوسيطه</w:t>
      </w:r>
    </w:p>
    <w:p w:rsidR="00FB5B1B" w:rsidRPr="00E61985" w:rsidRDefault="003933C5" w:rsidP="00FB5B1B">
      <w:pPr>
        <w:pStyle w:val="ListParagraph"/>
        <w:numPr>
          <w:ilvl w:val="0"/>
          <w:numId w:val="6"/>
        </w:numPr>
        <w:rPr>
          <w:sz w:val="28"/>
          <w:szCs w:val="28"/>
          <w:lang w:bidi="ar-IQ"/>
        </w:rPr>
      </w:pPr>
      <w:r>
        <w:rPr>
          <w:rFonts w:hint="cs"/>
          <w:sz w:val="28"/>
          <w:szCs w:val="28"/>
          <w:rtl/>
          <w:lang w:bidi="ar-IQ"/>
        </w:rPr>
        <w:t>الانشطه الاقتصاديه غير القانونيه</w:t>
      </w:r>
    </w:p>
    <w:p w:rsidR="00FB5B1B" w:rsidRPr="00E61985" w:rsidRDefault="003933C5" w:rsidP="00FB5B1B">
      <w:pPr>
        <w:pStyle w:val="ListParagraph"/>
        <w:numPr>
          <w:ilvl w:val="0"/>
          <w:numId w:val="6"/>
        </w:numPr>
        <w:rPr>
          <w:sz w:val="28"/>
          <w:szCs w:val="28"/>
          <w:lang w:bidi="ar-IQ"/>
        </w:rPr>
      </w:pPr>
      <w:r>
        <w:rPr>
          <w:rFonts w:hint="cs"/>
          <w:sz w:val="28"/>
          <w:szCs w:val="28"/>
          <w:rtl/>
          <w:lang w:bidi="ar-IQ"/>
        </w:rPr>
        <w:t>الخدمات العرضيه مثل الارث</w:t>
      </w:r>
      <w:r w:rsidR="00FB5B1B" w:rsidRPr="00E61985">
        <w:rPr>
          <w:rFonts w:hint="cs"/>
          <w:sz w:val="28"/>
          <w:szCs w:val="28"/>
          <w:rtl/>
          <w:lang w:bidi="ar-IQ"/>
        </w:rPr>
        <w:t xml:space="preserve"> </w:t>
      </w:r>
    </w:p>
    <w:p w:rsidR="00FB5B1B" w:rsidRPr="00E61985" w:rsidRDefault="003E7944" w:rsidP="00FB5B1B">
      <w:pPr>
        <w:pStyle w:val="ListParagraph"/>
        <w:numPr>
          <w:ilvl w:val="0"/>
          <w:numId w:val="6"/>
        </w:numPr>
        <w:rPr>
          <w:sz w:val="28"/>
          <w:szCs w:val="28"/>
          <w:lang w:bidi="ar-IQ"/>
        </w:rPr>
      </w:pPr>
      <w:r>
        <w:rPr>
          <w:rFonts w:hint="cs"/>
          <w:sz w:val="28"/>
          <w:szCs w:val="28"/>
          <w:rtl/>
          <w:lang w:bidi="ar-IQ"/>
        </w:rPr>
        <w:t>القيم النقديه للسلع والخدمات</w:t>
      </w:r>
    </w:p>
    <w:p w:rsidR="00FB5B1B" w:rsidRPr="00E61985" w:rsidRDefault="00E47B25" w:rsidP="00FB5B1B">
      <w:pPr>
        <w:pStyle w:val="ListParagraph"/>
        <w:numPr>
          <w:ilvl w:val="0"/>
          <w:numId w:val="5"/>
        </w:numPr>
        <w:rPr>
          <w:sz w:val="28"/>
          <w:szCs w:val="28"/>
          <w:lang w:bidi="ar-IQ"/>
        </w:rPr>
      </w:pPr>
      <w:r>
        <w:rPr>
          <w:rFonts w:hint="cs"/>
          <w:sz w:val="28"/>
          <w:szCs w:val="28"/>
          <w:rtl/>
          <w:lang w:bidi="ar-IQ"/>
        </w:rPr>
        <w:t>ان ارتفاع المستوى العام للاسعار مع ثبات مستوى الدخل النقدي مؤشر حول:</w:t>
      </w:r>
    </w:p>
    <w:p w:rsidR="00FB5B1B" w:rsidRPr="00E61985" w:rsidRDefault="00E47B25" w:rsidP="00FB5B1B">
      <w:pPr>
        <w:pStyle w:val="ListParagraph"/>
        <w:numPr>
          <w:ilvl w:val="0"/>
          <w:numId w:val="7"/>
        </w:numPr>
        <w:rPr>
          <w:sz w:val="28"/>
          <w:szCs w:val="28"/>
          <w:lang w:bidi="ar-IQ"/>
        </w:rPr>
      </w:pPr>
      <w:r>
        <w:rPr>
          <w:rFonts w:hint="cs"/>
          <w:sz w:val="28"/>
          <w:szCs w:val="28"/>
          <w:rtl/>
          <w:lang w:bidi="ar-IQ"/>
        </w:rPr>
        <w:t>ارتفاع الدخول الحقيقيه للافراد</w:t>
      </w:r>
    </w:p>
    <w:p w:rsidR="00FB5B1B" w:rsidRPr="00E61985" w:rsidRDefault="00EA6D1C" w:rsidP="00FB5B1B">
      <w:pPr>
        <w:pStyle w:val="ListParagraph"/>
        <w:numPr>
          <w:ilvl w:val="0"/>
          <w:numId w:val="7"/>
        </w:numPr>
        <w:rPr>
          <w:sz w:val="28"/>
          <w:szCs w:val="28"/>
          <w:lang w:bidi="ar-IQ"/>
        </w:rPr>
      </w:pPr>
      <w:r>
        <w:rPr>
          <w:rFonts w:hint="cs"/>
          <w:sz w:val="28"/>
          <w:szCs w:val="28"/>
          <w:rtl/>
          <w:lang w:bidi="ar-IQ"/>
        </w:rPr>
        <w:t>انخفاض الدخول الحقيقيه للافراد</w:t>
      </w:r>
    </w:p>
    <w:p w:rsidR="00FB5B1B" w:rsidRPr="00E61985" w:rsidRDefault="00EA6D1C" w:rsidP="00FB5B1B">
      <w:pPr>
        <w:pStyle w:val="ListParagraph"/>
        <w:numPr>
          <w:ilvl w:val="0"/>
          <w:numId w:val="7"/>
        </w:numPr>
        <w:rPr>
          <w:sz w:val="28"/>
          <w:szCs w:val="28"/>
          <w:lang w:bidi="ar-IQ"/>
        </w:rPr>
      </w:pPr>
      <w:r>
        <w:rPr>
          <w:rFonts w:hint="cs"/>
          <w:sz w:val="28"/>
          <w:szCs w:val="28"/>
          <w:rtl/>
          <w:lang w:bidi="ar-IQ"/>
        </w:rPr>
        <w:t>ارتفاع القوه الشرائيه</w:t>
      </w:r>
      <w:r w:rsidR="00FB5B1B" w:rsidRPr="00E61985">
        <w:rPr>
          <w:rFonts w:hint="cs"/>
          <w:sz w:val="28"/>
          <w:szCs w:val="28"/>
          <w:rtl/>
          <w:lang w:bidi="ar-IQ"/>
        </w:rPr>
        <w:t xml:space="preserve"> </w:t>
      </w:r>
    </w:p>
    <w:p w:rsidR="00FB5B1B" w:rsidRPr="00E61985" w:rsidRDefault="00EA6D1C" w:rsidP="00FB5B1B">
      <w:pPr>
        <w:pStyle w:val="ListParagraph"/>
        <w:numPr>
          <w:ilvl w:val="0"/>
          <w:numId w:val="7"/>
        </w:numPr>
        <w:rPr>
          <w:sz w:val="28"/>
          <w:szCs w:val="28"/>
          <w:lang w:bidi="ar-IQ"/>
        </w:rPr>
      </w:pPr>
      <w:r>
        <w:rPr>
          <w:rFonts w:hint="cs"/>
          <w:sz w:val="28"/>
          <w:szCs w:val="28"/>
          <w:rtl/>
          <w:lang w:bidi="ar-IQ"/>
        </w:rPr>
        <w:t>ارتفاع مستوى الاجور</w:t>
      </w:r>
    </w:p>
    <w:p w:rsidR="00FB5B1B" w:rsidRDefault="00FB5B1B" w:rsidP="006B2A91">
      <w:pPr>
        <w:rPr>
          <w:sz w:val="28"/>
          <w:szCs w:val="28"/>
          <w:rtl/>
          <w:lang w:bidi="ar-IQ"/>
        </w:rPr>
      </w:pPr>
      <w:r w:rsidRPr="00E43029">
        <w:rPr>
          <w:rFonts w:hint="cs"/>
          <w:sz w:val="28"/>
          <w:szCs w:val="28"/>
          <w:u w:val="single"/>
          <w:rtl/>
          <w:lang w:bidi="ar-IQ"/>
        </w:rPr>
        <w:t xml:space="preserve">رابعا: الوحده النمطيه </w:t>
      </w:r>
      <w:r w:rsidR="006B2A91">
        <w:rPr>
          <w:rFonts w:hint="cs"/>
          <w:sz w:val="28"/>
          <w:szCs w:val="28"/>
          <w:u w:val="single"/>
          <w:rtl/>
          <w:lang w:bidi="ar-IQ"/>
        </w:rPr>
        <w:t>الثالثه عشر والرابعه عشر والخامسه عشر</w:t>
      </w:r>
      <w:r w:rsidRPr="00E43029">
        <w:rPr>
          <w:rFonts w:hint="cs"/>
          <w:sz w:val="28"/>
          <w:szCs w:val="28"/>
          <w:u w:val="single"/>
          <w:rtl/>
          <w:lang w:bidi="ar-IQ"/>
        </w:rPr>
        <w:t xml:space="preserve"> للحقيبه:</w:t>
      </w:r>
    </w:p>
    <w:p w:rsidR="00D70168" w:rsidRDefault="00D70168" w:rsidP="006B2A91">
      <w:pPr>
        <w:rPr>
          <w:sz w:val="28"/>
          <w:szCs w:val="28"/>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r w:rsidRPr="00D70168">
        <w:rPr>
          <w:rFonts w:ascii="Times New Roman" w:eastAsia="Times New Roman" w:hAnsi="Times New Roman" w:cs="Simplified Arabic" w:hint="cs"/>
          <w:b/>
          <w:bCs/>
          <w:sz w:val="36"/>
          <w:szCs w:val="36"/>
          <w:rtl/>
          <w:lang w:bidi="ar-IQ"/>
        </w:rPr>
        <w:t xml:space="preserve">الدخل القومي والناتج القومي </w:t>
      </w:r>
    </w:p>
    <w:p w:rsidR="00D70168" w:rsidRPr="00D70168" w:rsidRDefault="00D70168" w:rsidP="00D70168">
      <w:pPr>
        <w:spacing w:after="0" w:line="240" w:lineRule="auto"/>
        <w:jc w:val="center"/>
        <w:rPr>
          <w:rFonts w:ascii="Times New Roman" w:eastAsia="Times New Roman" w:hAnsi="Times New Roman" w:cs="Simplified Arabic"/>
          <w:sz w:val="14"/>
          <w:szCs w:val="14"/>
          <w:rtl/>
          <w:lang w:bidi="ar-IQ"/>
        </w:rPr>
      </w:pPr>
    </w:p>
    <w:p w:rsidR="00D70168" w:rsidRPr="00D70168" w:rsidRDefault="00D70168" w:rsidP="00D70168">
      <w:pPr>
        <w:spacing w:after="0" w:line="240" w:lineRule="auto"/>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 xml:space="preserve">أولاً: مفهوم الدخل القومي والناتج القومي: </w:t>
      </w:r>
    </w:p>
    <w:p w:rsidR="00D70168" w:rsidRPr="00D70168" w:rsidRDefault="00D70168" w:rsidP="00D70168">
      <w:pPr>
        <w:spacing w:after="0" w:line="240" w:lineRule="auto"/>
        <w:jc w:val="lowKashida"/>
        <w:rPr>
          <w:rFonts w:ascii="Times New Roman" w:eastAsia="Times New Roman" w:hAnsi="Times New Roman" w:cs="Simplified Arabic"/>
          <w:b/>
          <w:bCs/>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الدخل القومي هو أكثر المفاهيم الاقتصادية شيوعا ويمثل مؤشرا لقياس درجة التطور ومستوى الرفاه الاقتصادي للمجتمع، كما يستخدم لمقارنة مستويات النمو بين الدول .</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يعرف الدخل القومي بأنه" صافي قيم السلع والخدمات النهائية المنتجة في اقتصاد ما خلال مدة زمنية معينة عادة ما تكون سنة" .</w:t>
      </w: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كما يمكن تعريفه بأنه "الدخول النقدية التي تحصل عليها عناصر الانتاج مقابل مساهمتها في العمليه الانتاجية في أقتصاد ما خلال مدة زمنية عادة ما تكون سنة وبأفتراض ان الاقتصاد مغلق يحتوي على قطاعين : القطاع العائلي وقطاع الانتاج فأن الدخول النقدية التي هي (الريع والاجور والارباح والفوائد) والتي يحصل عليها القطاع العائلي ستنفق على شراء السلع والخدمات المنتجة في الاقتصاد وهذا يمثل اجمالي الانفاق الذي يتكون من الانفاق الاستهلاكي في اقتصاد مبسط ، اما اذا كان الاقتصاد مكوناً من أربعة قطاعات فلا يعد الانفاق مقتصراً على الانفاق الاستهلاكي بل سيشمل ايضاً الانفاق الاستثماري وصافي التعامل الخارجي وصافي المخزون السلعي".</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أما الناتج القومي الإجمالي فيعرف بأنه "أجمالي قيمة السلع والخدمات النهائية المنتجة في اقتصاد ما خلال مدة زمنية معينة عادة ما تكون سنة" .</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وبذلك فهو عبارة عن تدفق (</w:t>
      </w:r>
      <w:r w:rsidRPr="00D70168">
        <w:rPr>
          <w:rFonts w:ascii="Times New Roman" w:eastAsia="Times New Roman" w:hAnsi="Times New Roman" w:cs="Simplified Arabic"/>
          <w:sz w:val="28"/>
          <w:szCs w:val="28"/>
          <w:lang w:bidi="ar-IQ"/>
        </w:rPr>
        <w:t>Flow</w:t>
      </w:r>
      <w:r w:rsidRPr="00D70168">
        <w:rPr>
          <w:rFonts w:ascii="Times New Roman" w:eastAsia="Times New Roman" w:hAnsi="Times New Roman" w:cs="Simplified Arabic" w:hint="cs"/>
          <w:sz w:val="28"/>
          <w:szCs w:val="28"/>
          <w:rtl/>
          <w:lang w:bidi="ar-IQ"/>
        </w:rPr>
        <w:t>) من السلع والخدمات المنتجة خلال العام ،وعند احتساب الناتج القومي الإجمالي يجري استبعاد قيمة مستلزمات الإنتاج الوسيطة وذلك تجنبا للوقوع في خطا ازدواجية الحساب.</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وبذلك يكون الدخل القومي والناتج القومي وجهان لعملة واحدة منظورا إليه من زاويتين مختلفتين زاوية الحصول عليه وزاوية أنفاقه.</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lastRenderedPageBreak/>
        <w:t xml:space="preserve">    ولهذا لابد للناتج والدخل إن يتساويا وأي تغيير يحدث في احدهما يترتب عليه تغير حتمي في الأخر.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sz w:val="28"/>
          <w:szCs w:val="28"/>
          <w:rtl/>
          <w:lang w:bidi="ar-IQ"/>
        </w:rPr>
        <w:br w:type="page"/>
      </w:r>
      <w:r w:rsidRPr="00D70168">
        <w:rPr>
          <w:rFonts w:ascii="Times New Roman" w:eastAsia="Times New Roman" w:hAnsi="Times New Roman" w:cs="Simplified Arabic" w:hint="cs"/>
          <w:sz w:val="32"/>
          <w:szCs w:val="32"/>
          <w:rtl/>
          <w:lang w:bidi="ar-IQ"/>
        </w:rPr>
        <w:lastRenderedPageBreak/>
        <w:t xml:space="preserve">       من التعاريف السابقة للدخل القومي والناتج القومي يمكن أن نخلص إلى الملاحظات التالية:-</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numPr>
          <w:ilvl w:val="0"/>
          <w:numId w:val="8"/>
        </w:num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الدخل القومي هو عبارة عن (قيمة نقدية) لصعوبة جمع العديد من السلع والخدمات غير المتجانسة.</w:t>
      </w:r>
    </w:p>
    <w:p w:rsidR="00D70168" w:rsidRPr="00D70168" w:rsidRDefault="00D70168" w:rsidP="00D70168">
      <w:pPr>
        <w:numPr>
          <w:ilvl w:val="0"/>
          <w:numId w:val="8"/>
        </w:num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صعوبة حساب بعض السلع والخدمات المنتجة، على سبيل المثال، الإنتاج داخل المزرعة أو ما تقوم به ربات البيوت داخل بيوتهن مثل هذه الخدمات رغم أهميتها لكنها لم تمر بالسوق وبالتالي لا يوجد لها مقابل فمن الصعوبة احتسابها ضمن الدخل القومي .</w:t>
      </w:r>
    </w:p>
    <w:p w:rsidR="00D70168" w:rsidRPr="00D70168" w:rsidRDefault="00D70168" w:rsidP="00D70168">
      <w:pPr>
        <w:numPr>
          <w:ilvl w:val="0"/>
          <w:numId w:val="8"/>
        </w:num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لا يحتسب ضمن الدخل القومي ، الإنتاج الذي يقوم به غير المقيمين (الأجانب) داخل الحدود السياسية للدولة في حين يضاف أنتاج أبناء البلد خارج بلادهم الى دخلهم القومي.</w:t>
      </w:r>
    </w:p>
    <w:p w:rsidR="00D70168" w:rsidRPr="00D70168" w:rsidRDefault="00D70168" w:rsidP="00D70168">
      <w:pPr>
        <w:numPr>
          <w:ilvl w:val="0"/>
          <w:numId w:val="8"/>
        </w:num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يستبعد من حساب الدخل القومي قيم السلع الوسيطة وذلك تجنبا للازدواجية في الحساب.</w:t>
      </w:r>
    </w:p>
    <w:p w:rsidR="00D70168" w:rsidRPr="00D70168" w:rsidRDefault="00D70168" w:rsidP="00D70168">
      <w:pPr>
        <w:numPr>
          <w:ilvl w:val="0"/>
          <w:numId w:val="8"/>
        </w:num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أن الأنشطة الاقتصادية غير القانونية أو المخالفة لعادات المجتمع على الرغم من أنها تنتج سلعا وخدمات لكنها غير مشروعة فيتم استبعادها من حسابات الدخل القومي.</w:t>
      </w:r>
    </w:p>
    <w:p w:rsidR="00D70168" w:rsidRPr="00D70168" w:rsidRDefault="00D70168" w:rsidP="00D70168">
      <w:pPr>
        <w:numPr>
          <w:ilvl w:val="0"/>
          <w:numId w:val="8"/>
        </w:num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يستبعد من حساب الدخل القومي ،الخدمات العرضية مثل الحصول على الإرباح من خلال شراء دار أو سند وبيعه بسعر أعلى حيث يعد من قبيل الإرباح القدرية كذلك الإرث باعتباره نقل ملكية فقط.</w:t>
      </w:r>
    </w:p>
    <w:p w:rsidR="00D70168" w:rsidRPr="00D70168" w:rsidRDefault="00D70168" w:rsidP="00D70168">
      <w:pPr>
        <w:spacing w:after="0" w:line="240" w:lineRule="auto"/>
        <w:jc w:val="lowKashida"/>
        <w:rPr>
          <w:rFonts w:ascii="Times New Roman" w:eastAsia="Times New Roman" w:hAnsi="Times New Roman" w:cs="Simplified Arabic"/>
          <w:b/>
          <w:bCs/>
          <w:sz w:val="20"/>
          <w:szCs w:val="20"/>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ثانياً: الدخل القومي النقدي والدخل القومي الحقيقي:</w:t>
      </w:r>
    </w:p>
    <w:p w:rsidR="00D70168" w:rsidRPr="00D70168" w:rsidRDefault="00D70168" w:rsidP="00D70168">
      <w:pPr>
        <w:spacing w:after="0" w:line="240" w:lineRule="auto"/>
        <w:jc w:val="lowKashida"/>
        <w:rPr>
          <w:rFonts w:ascii="Times New Roman" w:eastAsia="Times New Roman" w:hAnsi="Times New Roman" w:cs="Simplified Arabic"/>
          <w:b/>
          <w:bCs/>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عندما نتحدث عن الدخل القومي لدولة ما لابد أن نميز بين الدخل القومي النقدي والدخل القومي الحقيقي, حيث يعرف الأول بأنه "مجموع الدخول النقدية المدفوعة إلى الأفراد على شكل ريع، فوائد، أرباح والتي تكون مقابل ما يقدموه من خدمات عوامل الإنتاج".</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إما الدخل القومي الحقيقي فيقصد به "مجموع السلع والخدمات المنتجة في اقتصاد ما والتي يستطيع أصحاب عوامل الإنتاج الحصول عليها بدخولهم النقدية".</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بمعنى أخر إن الدخول أن يحصل عليها أصحاب عناصر الإنتاج بصورة نقدية تمثل الدخل النقدي في حين يمثل مقدار ما يتم الحصول عليه من سلع وخدمات بالدخل الحقيقي.</w:t>
      </w:r>
    </w:p>
    <w:p w:rsid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يتم حساب الدخل القومي النقدي من خلال تقدير القيمة النقدية لكل سلعة عن طريق ضرب الكمية المنتجة منها بالسعر السائد لها في السوق ثم تتم عملية تجميع القيم النقدية للسلع والخدمات لنحصل على الدخل النقدي بالأسعار الجارية, وبما إن أسعار السلع تتغير من سنة إلى أخرى لذا فان أردنا إجراء مقارنة للدخل القومي بالأسعار الجارية لسنة معينة مع الدخل القومي لسنة أخرى فان عملية المقارنة لا تكون صحيحة ولغرض التغلب على هذه المشكلة فانه يجري استبعاد اثر التغير في الأسعار عن طريق استخدام أسعار سنة معينة كسنة أساس، أي يتم احتساب الدخل القومي لكل فترة وتعديلها بالنسبة لأسعار سنة الأساس وهذا ما يسمى بالأرقام القياسية للأسعار, حيث يتم استبعاد اثر التغير في الأسعار من خلال قسمة الدخل القومي النقدي على المخفض الضمني أو الرقم القياسي للأسعار وبالشكل التالي:</w:t>
      </w:r>
    </w:p>
    <w:p w:rsidR="00972FA0" w:rsidRDefault="00972FA0" w:rsidP="00D70168">
      <w:pPr>
        <w:spacing w:after="0" w:line="240" w:lineRule="auto"/>
        <w:jc w:val="lowKashida"/>
        <w:rPr>
          <w:rFonts w:ascii="Times New Roman" w:eastAsia="Times New Roman" w:hAnsi="Times New Roman" w:cs="Simplified Arabic"/>
          <w:sz w:val="28"/>
          <w:szCs w:val="28"/>
          <w:rtl/>
          <w:lang w:bidi="ar-IQ"/>
        </w:rPr>
      </w:pPr>
    </w:p>
    <w:p w:rsidR="00972FA0" w:rsidRDefault="00972FA0" w:rsidP="00D70168">
      <w:pPr>
        <w:spacing w:after="0" w:line="240" w:lineRule="auto"/>
        <w:jc w:val="lowKashida"/>
        <w:rPr>
          <w:rFonts w:ascii="Times New Roman" w:eastAsia="Times New Roman" w:hAnsi="Times New Roman" w:cs="Simplified Arabic"/>
          <w:sz w:val="28"/>
          <w:szCs w:val="28"/>
          <w:rtl/>
          <w:lang w:bidi="ar-IQ"/>
        </w:rPr>
      </w:pPr>
    </w:p>
    <w:p w:rsidR="00972FA0" w:rsidRPr="00D70168" w:rsidRDefault="00972FA0"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972FA0" w:rsidP="00D70168">
      <w:pPr>
        <w:spacing w:after="0" w:line="240" w:lineRule="auto"/>
        <w:jc w:val="lowKashida"/>
        <w:rPr>
          <w:rFonts w:ascii="Times New Roman" w:eastAsia="Times New Roman" w:hAnsi="Times New Roman" w:cs="Simplified Arabic"/>
          <w:b/>
          <w:bCs/>
          <w:sz w:val="28"/>
          <w:szCs w:val="28"/>
          <w:rtl/>
          <w:lang w:bidi="ar-IQ"/>
        </w:rPr>
      </w:pPr>
      <w:r>
        <w:rPr>
          <w:rFonts w:ascii="Times New Roman" w:eastAsia="Times New Roman" w:hAnsi="Times New Roman" w:cs="Simplified Arabic" w:hint="cs"/>
          <w:b/>
          <w:bCs/>
          <w:sz w:val="28"/>
          <w:szCs w:val="28"/>
          <w:rtl/>
          <w:lang w:bidi="ar-IQ"/>
        </w:rPr>
        <w:t xml:space="preserve">                                                               </w:t>
      </w:r>
      <w:r w:rsidRPr="00D70168">
        <w:rPr>
          <w:rFonts w:ascii="Times New Roman" w:eastAsia="Times New Roman" w:hAnsi="Times New Roman" w:cs="Simplified Arabic" w:hint="cs"/>
          <w:b/>
          <w:bCs/>
          <w:sz w:val="28"/>
          <w:szCs w:val="28"/>
          <w:rtl/>
          <w:lang w:bidi="ar-IQ"/>
        </w:rPr>
        <w:t>الدخل النقدي</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Pr>
          <w:rFonts w:ascii="Times New Roman" w:eastAsia="Times New Roman" w:hAnsi="Times New Roman" w:cs="Simplified Arabic" w:hint="cs"/>
          <w:b/>
          <w:bCs/>
          <w:noProof/>
          <w:sz w:val="28"/>
          <w:szCs w:val="28"/>
          <w:rtl/>
        </w:rP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116840</wp:posOffset>
                </wp:positionV>
                <wp:extent cx="1943100" cy="0"/>
                <wp:effectExtent l="7620" t="8255" r="11430" b="1079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9.2pt" to="4in,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"/>
            </w:pict>
          </mc:Fallback>
        </mc:AlternateContent>
      </w:r>
      <w:r w:rsidRPr="00D70168">
        <w:rPr>
          <w:rFonts w:ascii="Times New Roman" w:eastAsia="Times New Roman" w:hAnsi="Times New Roman" w:cs="Simplified Arabic" w:hint="cs"/>
          <w:b/>
          <w:bCs/>
          <w:sz w:val="28"/>
          <w:szCs w:val="28"/>
          <w:rtl/>
          <w:lang w:bidi="ar-IQ"/>
        </w:rPr>
        <w:t xml:space="preserve">  الدخل القومي الحقيقي = </w:t>
      </w:r>
    </w:p>
    <w:p w:rsidR="00D70168" w:rsidRPr="00D70168" w:rsidRDefault="00972FA0" w:rsidP="00D70168">
      <w:pPr>
        <w:spacing w:after="0" w:line="240" w:lineRule="auto"/>
        <w:jc w:val="lowKashida"/>
        <w:rPr>
          <w:rFonts w:ascii="Times New Roman" w:eastAsia="Times New Roman" w:hAnsi="Times New Roman" w:cs="Simplified Arabic"/>
          <w:b/>
          <w:bCs/>
          <w:sz w:val="28"/>
          <w:szCs w:val="28"/>
          <w:rtl/>
          <w:lang w:bidi="ar-IQ"/>
        </w:rPr>
      </w:pPr>
      <w:r>
        <w:rPr>
          <w:rFonts w:ascii="Times New Roman" w:eastAsia="Times New Roman" w:hAnsi="Times New Roman" w:cs="Simplified Arabic" w:hint="cs"/>
          <w:b/>
          <w:bCs/>
          <w:sz w:val="28"/>
          <w:szCs w:val="28"/>
          <w:rtl/>
          <w:lang w:bidi="ar-IQ"/>
        </w:rPr>
        <w:t xml:space="preserve">                                                     </w:t>
      </w:r>
      <w:r w:rsidR="00D70168" w:rsidRPr="00D70168">
        <w:rPr>
          <w:rFonts w:ascii="Times New Roman" w:eastAsia="Times New Roman" w:hAnsi="Times New Roman" w:cs="Simplified Arabic" w:hint="cs"/>
          <w:b/>
          <w:bCs/>
          <w:sz w:val="28"/>
          <w:szCs w:val="28"/>
          <w:rtl/>
          <w:lang w:bidi="ar-IQ"/>
        </w:rPr>
        <w:t>المخفض الضمني للناتج القومي</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2"/>
          <w:szCs w:val="2"/>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مثال افتراضي للتوضيح:</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نفرض أن القيمة النقدية للدخل القومي بالأسعار الجارية لعام 1990 هي 800 مليون دينار وان الرقم القياسي لأسعار عام 1980 (كسنة أساس) هو 200%</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عليه يكون الدخل القومي لعام 1990 مقدرا بأسعار 1980 الثابتة كالأتي:</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18"/>
          <w:szCs w:val="18"/>
          <w:rtl/>
          <w:lang w:bidi="ar-IQ"/>
        </w:rPr>
      </w:pPr>
    </w:p>
    <w:p w:rsidR="00D70168" w:rsidRPr="00D70168" w:rsidRDefault="001A3045" w:rsidP="00D70168">
      <w:pPr>
        <w:spacing w:after="0" w:line="240" w:lineRule="auto"/>
        <w:jc w:val="lowKashida"/>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lang w:bidi="ar-IQ"/>
        </w:rPr>
        <w:t xml:space="preserve">           800</w:t>
      </w:r>
    </w:p>
    <w:p w:rsidR="00D70168" w:rsidRPr="00D70168" w:rsidRDefault="00D70168" w:rsidP="00D70168">
      <w:pPr>
        <w:spacing w:after="0" w:line="240" w:lineRule="auto"/>
        <w:jc w:val="lowKashida"/>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noProof/>
          <w:sz w:val="32"/>
          <w:szCs w:val="32"/>
          <w:rtl/>
        </w:rPr>
        <mc:AlternateContent>
          <mc:Choice Requires="wps">
            <w:drawing>
              <wp:anchor distT="0" distB="0" distL="114300" distR="114300" simplePos="0" relativeHeight="251660288" behindDoc="0" locked="0" layoutInCell="1" allowOverlap="1">
                <wp:simplePos x="0" y="0"/>
                <wp:positionH relativeFrom="column">
                  <wp:posOffset>5354861</wp:posOffset>
                </wp:positionH>
                <wp:positionV relativeFrom="paragraph">
                  <wp:posOffset>186690</wp:posOffset>
                </wp:positionV>
                <wp:extent cx="6858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65pt,14.7pt" to="475.6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" strokeweight="1.5pt"/>
            </w:pict>
          </mc:Fallback>
        </mc:AlternateContent>
      </w:r>
      <w:r w:rsidRPr="00D70168">
        <w:rPr>
          <w:rFonts w:ascii="Times New Roman" w:eastAsia="Times New Roman" w:hAnsi="Times New Roman" w:cs="Simplified Arabic" w:hint="cs"/>
          <w:b/>
          <w:bCs/>
          <w:sz w:val="32"/>
          <w:szCs w:val="32"/>
          <w:rtl/>
          <w:lang w:bidi="ar-IQ"/>
        </w:rPr>
        <w:tab/>
      </w:r>
      <w:r w:rsidR="001A3045">
        <w:rPr>
          <w:rFonts w:ascii="Times New Roman" w:eastAsia="Times New Roman" w:hAnsi="Times New Roman" w:cs="Simplified Arabic" w:hint="cs"/>
          <w:b/>
          <w:bCs/>
          <w:sz w:val="32"/>
          <w:szCs w:val="32"/>
          <w:rtl/>
          <w:lang w:bidi="ar-IQ"/>
        </w:rPr>
        <w:t xml:space="preserve"> </w:t>
      </w:r>
      <w:r w:rsidRPr="00D70168">
        <w:rPr>
          <w:rFonts w:ascii="Times New Roman" w:eastAsia="Times New Roman" w:hAnsi="Times New Roman" w:cs="Simplified Arabic" w:hint="cs"/>
          <w:b/>
          <w:bCs/>
          <w:sz w:val="32"/>
          <w:szCs w:val="32"/>
          <w:rtl/>
          <w:lang w:bidi="ar-IQ"/>
        </w:rPr>
        <w:t xml:space="preserve">           </w:t>
      </w:r>
      <w:r w:rsidR="001A3045">
        <w:rPr>
          <w:rFonts w:ascii="Times New Roman" w:eastAsia="Times New Roman" w:hAnsi="Times New Roman" w:cs="Simplified Arabic" w:hint="cs"/>
          <w:b/>
          <w:bCs/>
          <w:sz w:val="32"/>
          <w:szCs w:val="32"/>
          <w:rtl/>
          <w:lang w:bidi="ar-IQ"/>
        </w:rPr>
        <w:t xml:space="preserve"> </w:t>
      </w:r>
      <w:r w:rsidRPr="00D70168">
        <w:rPr>
          <w:rFonts w:ascii="Times New Roman" w:eastAsia="Times New Roman" w:hAnsi="Times New Roman" w:cs="Simplified Arabic" w:hint="cs"/>
          <w:b/>
          <w:bCs/>
          <w:sz w:val="32"/>
          <w:szCs w:val="32"/>
          <w:rtl/>
          <w:lang w:bidi="ar-IQ"/>
        </w:rPr>
        <w:t>× 100   = 400 مليون دينار</w:t>
      </w:r>
    </w:p>
    <w:p w:rsidR="00D70168" w:rsidRPr="00D70168" w:rsidRDefault="001A3045" w:rsidP="001A3045">
      <w:pPr>
        <w:spacing w:after="0" w:line="240" w:lineRule="auto"/>
        <w:jc w:val="lowKashida"/>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lang w:bidi="ar-IQ"/>
        </w:rPr>
        <w:t xml:space="preserve">           </w:t>
      </w:r>
      <w:r w:rsidR="00D70168" w:rsidRPr="00D70168">
        <w:rPr>
          <w:rFonts w:ascii="Times New Roman" w:eastAsia="Times New Roman" w:hAnsi="Times New Roman" w:cs="Simplified Arabic" w:hint="cs"/>
          <w:b/>
          <w:bCs/>
          <w:sz w:val="32"/>
          <w:szCs w:val="32"/>
          <w:rtl/>
          <w:lang w:bidi="ar-IQ"/>
        </w:rPr>
        <w:t>200</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D70168" w:rsidRPr="00D70168" w:rsidRDefault="00D70168" w:rsidP="007E6A8D">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وقد يتطابق الدخل النقدي مع الدخل الحقيقي وقد يختلف عنه، فإذا لم يتغير الدخل النقدي وارتفعت الأسعار فان مقدرة الإفراد على شراء السلع والخدمات سوف تنخفض أي انخفاض القوة الشرائية، والعكس يحصل إذا ما انخفضت الأسعار دون تغير في الدخل النقدي فان القوة الشرائية للإفراد سوف تزداد وتزد</w:t>
      </w:r>
      <w:r w:rsidR="007E6A8D">
        <w:rPr>
          <w:rFonts w:ascii="Times New Roman" w:eastAsia="Times New Roman" w:hAnsi="Times New Roman" w:cs="Simplified Arabic" w:hint="cs"/>
          <w:sz w:val="28"/>
          <w:szCs w:val="28"/>
          <w:rtl/>
          <w:lang w:bidi="ar-IQ"/>
        </w:rPr>
        <w:t>اد كمية السلع والخدمات المشتراة</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أن ارتفاع المستوى العام للأسعار مع ثبات مستوى الدخول النقدية مؤشر حول انخفاض الدخول الحقيقية للإفراد وهذا ما يحدث أوقات التضخم الاقتصادي.</w:t>
      </w:r>
    </w:p>
    <w:p w:rsidR="00D70168" w:rsidRPr="00D70168" w:rsidRDefault="00D70168" w:rsidP="00D70168">
      <w:pPr>
        <w:spacing w:after="0" w:line="240" w:lineRule="auto"/>
        <w:jc w:val="lowKashida"/>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 xml:space="preserve">ثالثاً: التدفق الدائري للدخل القومي: </w:t>
      </w:r>
    </w:p>
    <w:p w:rsidR="00D70168" w:rsidRPr="00D70168" w:rsidRDefault="00D70168" w:rsidP="00D70168">
      <w:pPr>
        <w:spacing w:after="0" w:line="240" w:lineRule="auto"/>
        <w:jc w:val="lowKashida"/>
        <w:rPr>
          <w:rFonts w:ascii="Times New Roman" w:eastAsia="Times New Roman" w:hAnsi="Times New Roman" w:cs="Simplified Arabic"/>
          <w:b/>
          <w:bCs/>
          <w:sz w:val="4"/>
          <w:szCs w:val="4"/>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ذكرنا سابقا أن الدخل والناتج وجهان لعملة واحدة أي ان الدخل هو الوجه الأخر للناتج، فالفرد الذي يساهم في العملية الإنتاجية  يحصل على عائد نقدي لقاء جهده يسمى بالدخل، ودخل الفرد عادة ما يأخذ شكل عائد دوري يحصل عليه نهاية كل فترة زمنية محددة فيكون الدخل إما على شكل (أجور </w:t>
      </w:r>
      <w:r w:rsidRPr="00D70168">
        <w:rPr>
          <w:rFonts w:ascii="Times New Roman" w:eastAsia="Times New Roman" w:hAnsi="Times New Roman" w:cs="Simplified Arabic"/>
          <w:sz w:val="28"/>
          <w:szCs w:val="28"/>
          <w:lang w:bidi="ar-IQ"/>
        </w:rPr>
        <w:t>wages</w:t>
      </w:r>
      <w:r w:rsidRPr="00D70168">
        <w:rPr>
          <w:rFonts w:ascii="Times New Roman" w:eastAsia="Times New Roman" w:hAnsi="Times New Roman" w:cs="Simplified Arabic" w:hint="cs"/>
          <w:sz w:val="28"/>
          <w:szCs w:val="28"/>
          <w:rtl/>
          <w:lang w:bidi="ar-IQ"/>
        </w:rPr>
        <w:t xml:space="preserve">) يحصل عليها الفرد لقاء مساهمته في العملية الإنتاجية ، أو يكون على شكل (ريع </w:t>
      </w:r>
      <w:r w:rsidRPr="00D70168">
        <w:rPr>
          <w:rFonts w:ascii="Times New Roman" w:eastAsia="Times New Roman" w:hAnsi="Times New Roman" w:cs="Simplified Arabic"/>
          <w:sz w:val="28"/>
          <w:szCs w:val="28"/>
          <w:lang w:bidi="ar-IQ"/>
        </w:rPr>
        <w:t>rent</w:t>
      </w:r>
      <w:r w:rsidRPr="00D70168">
        <w:rPr>
          <w:rFonts w:ascii="Times New Roman" w:eastAsia="Times New Roman" w:hAnsi="Times New Roman" w:cs="Simplified Arabic" w:hint="cs"/>
          <w:sz w:val="28"/>
          <w:szCs w:val="28"/>
          <w:rtl/>
          <w:lang w:bidi="ar-IQ"/>
        </w:rPr>
        <w:t xml:space="preserve">) والذي يحصل عليه ملاك الأراضي التي تشارك في العملية الإنتاجية  أو يكون على شكل( فوائد </w:t>
      </w:r>
      <w:r w:rsidRPr="00D70168">
        <w:rPr>
          <w:rFonts w:ascii="Times New Roman" w:eastAsia="Times New Roman" w:hAnsi="Times New Roman" w:cs="Simplified Arabic"/>
          <w:sz w:val="28"/>
          <w:szCs w:val="28"/>
          <w:lang w:bidi="ar-IQ"/>
        </w:rPr>
        <w:t>interest</w:t>
      </w:r>
      <w:r w:rsidRPr="00D70168">
        <w:rPr>
          <w:rFonts w:ascii="Times New Roman" w:eastAsia="Times New Roman" w:hAnsi="Times New Roman" w:cs="Simplified Arabic" w:hint="cs"/>
          <w:sz w:val="28"/>
          <w:szCs w:val="28"/>
          <w:rtl/>
          <w:lang w:bidi="ar-IQ"/>
        </w:rPr>
        <w:t xml:space="preserve">) والتي يحصل عليها أصحاب رؤوس الأموال المساهمة في العملية الإنتاجية  وأخيرا يمكن أن يكون على شكل (أرباح </w:t>
      </w:r>
      <w:r w:rsidRPr="00D70168">
        <w:rPr>
          <w:rFonts w:ascii="Times New Roman" w:eastAsia="Times New Roman" w:hAnsi="Times New Roman" w:cs="Simplified Arabic"/>
          <w:sz w:val="28"/>
          <w:szCs w:val="28"/>
          <w:lang w:bidi="ar-IQ"/>
        </w:rPr>
        <w:t>profits</w:t>
      </w:r>
      <w:r w:rsidRPr="00D70168">
        <w:rPr>
          <w:rFonts w:ascii="Times New Roman" w:eastAsia="Times New Roman" w:hAnsi="Times New Roman" w:cs="Simplified Arabic" w:hint="cs"/>
          <w:sz w:val="28"/>
          <w:szCs w:val="28"/>
          <w:rtl/>
          <w:lang w:bidi="ar-IQ"/>
        </w:rPr>
        <w:t>) مقابل المساهمة في تنظيم العملية الإنتاجية ، أي إن الربح هو عائد عنصر التنظيم.</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lastRenderedPageBreak/>
        <w:t xml:space="preserve">    ويمكن ان تمثل الفعاليات الاقتصادية في نموذج مبسط يبين التدفق الدائري للدخل  القومي حيث يقوم الإفراد بتقديم خدمات عوامل الإنتاج مقابل الحصول على دخولهم النقدية التي هي عوائد عناصر الإنتاج (الأجور, الإرباح، الفوائد والريع) من الوحدات أو المشروعات الإنتاجية والتي تقوم بدورها بإنتاج السلع والخدمات التي يشتريها الإفراد بدخولهم النقدية .</w:t>
      </w:r>
    </w:p>
    <w:p w:rsidR="00D70168" w:rsidRPr="00D70168" w:rsidRDefault="00D70168" w:rsidP="00D70168">
      <w:pPr>
        <w:spacing w:after="0" w:line="240" w:lineRule="auto"/>
        <w:jc w:val="lowKashida"/>
        <w:rPr>
          <w:rFonts w:ascii="Times New Roman" w:eastAsia="Times New Roman" w:hAnsi="Times New Roman" w:cs="Simplified Arabic"/>
          <w:sz w:val="32"/>
          <w:szCs w:val="32"/>
          <w:rtl/>
          <w:lang w:bidi="ar-IQ"/>
        </w:rPr>
      </w:pPr>
      <w:r w:rsidRPr="00D70168">
        <w:rPr>
          <w:rFonts w:ascii="Times New Roman" w:eastAsia="Times New Roman" w:hAnsi="Times New Roman" w:cs="Simplified Arabic" w:hint="cs"/>
          <w:sz w:val="32"/>
          <w:szCs w:val="32"/>
          <w:rtl/>
          <w:lang w:bidi="ar-IQ"/>
        </w:rPr>
        <w:t xml:space="preserve">   ويمكن تمثيل التدفق الدائري للدخل القومي بدائرتين وكما هو موضح في الشكل التالي:</w:t>
      </w:r>
    </w:p>
    <w:p w:rsidR="00D70168" w:rsidRPr="00D70168" w:rsidRDefault="00EB5371" w:rsidP="00D70168">
      <w:pPr>
        <w:spacing w:after="0" w:line="240" w:lineRule="auto"/>
        <w:jc w:val="lowKashida"/>
        <w:rPr>
          <w:rFonts w:ascii="Times New Roman" w:eastAsia="Times New Roman" w:hAnsi="Times New Roman" w:cs="Simplified Arabic"/>
          <w:sz w:val="32"/>
          <w:szCs w:val="32"/>
          <w:rtl/>
          <w:lang w:bidi="ar-IQ"/>
        </w:rPr>
      </w:pPr>
      <w:r>
        <w:rPr>
          <w:rFonts w:ascii="Times New Roman" w:eastAsia="Times New Roman" w:hAnsi="Times New Roman" w:cs="Simplified Arabic" w:hint="cs"/>
          <w:noProof/>
          <w:sz w:val="28"/>
          <w:szCs w:val="28"/>
          <w:rtl/>
        </w:rPr>
        <mc:AlternateContent>
          <mc:Choice Requires="wpg">
            <w:drawing>
              <wp:anchor distT="0" distB="0" distL="114300" distR="114300" simplePos="0" relativeHeight="251670528" behindDoc="0" locked="0" layoutInCell="1" allowOverlap="1" wp14:anchorId="564A8F50" wp14:editId="0568D2AC">
                <wp:simplePos x="0" y="0"/>
                <wp:positionH relativeFrom="column">
                  <wp:posOffset>102358</wp:posOffset>
                </wp:positionH>
                <wp:positionV relativeFrom="paragraph">
                  <wp:posOffset>42990</wp:posOffset>
                </wp:positionV>
                <wp:extent cx="5072380" cy="4531120"/>
                <wp:effectExtent l="0" t="0" r="0" b="3175"/>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72380" cy="4531120"/>
                          <a:chOff x="1800" y="1538"/>
                          <a:chExt cx="7988" cy="5923"/>
                        </a:xfrm>
                      </wpg:grpSpPr>
                      <wpg:grpSp>
                        <wpg:cNvPr id="18" name="Group 18"/>
                        <wpg:cNvGrpSpPr>
                          <a:grpSpLocks/>
                        </wpg:cNvGrpSpPr>
                        <wpg:grpSpPr bwMode="auto">
                          <a:xfrm>
                            <a:off x="2880" y="1620"/>
                            <a:ext cx="5940" cy="5760"/>
                            <a:chOff x="3060" y="9540"/>
                            <a:chExt cx="5940" cy="5760"/>
                          </a:xfrm>
                        </wpg:grpSpPr>
                        <wps:wsp>
                          <wps:cNvPr id="19" name="Oval 19"/>
                          <wps:cNvSpPr>
                            <a:spLocks noChangeArrowheads="1"/>
                          </wps:cNvSpPr>
                          <wps:spPr bwMode="auto">
                            <a:xfrm>
                              <a:off x="3848" y="10260"/>
                              <a:ext cx="4320" cy="4320"/>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Oval 20"/>
                          <wps:cNvSpPr>
                            <a:spLocks noChangeArrowheads="1"/>
                          </wps:cNvSpPr>
                          <wps:spPr bwMode="auto">
                            <a:xfrm>
                              <a:off x="3060" y="9540"/>
                              <a:ext cx="5940" cy="5760"/>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 name="Text Box 21"/>
                        <wps:cNvSpPr txBox="1">
                          <a:spLocks noChangeArrowheads="1"/>
                        </wps:cNvSpPr>
                        <wps:spPr bwMode="auto">
                          <a:xfrm>
                            <a:off x="4224" y="1538"/>
                            <a:ext cx="3240" cy="126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D70168" w:rsidRPr="00770ADB" w:rsidRDefault="00D70168" w:rsidP="00D70168">
                              <w:pPr>
                                <w:jc w:val="center"/>
                                <w:rPr>
                                  <w:rFonts w:cs="Simplified Arabic"/>
                                  <w:b/>
                                  <w:bCs/>
                                  <w:sz w:val="38"/>
                                  <w:szCs w:val="38"/>
                                  <w:lang w:bidi="ar-IQ"/>
                                </w:rPr>
                              </w:pPr>
                              <w:r w:rsidRPr="00770ADB">
                                <w:rPr>
                                  <w:rFonts w:cs="Simplified Arabic" w:hint="cs"/>
                                  <w:b/>
                                  <w:bCs/>
                                  <w:sz w:val="38"/>
                                  <w:szCs w:val="38"/>
                                  <w:rtl/>
                                  <w:lang w:bidi="ar-IQ"/>
                                </w:rPr>
                                <w:t>الوحدات أو المشروعات الإنتاجية</w:t>
                              </w:r>
                            </w:p>
                          </w:txbxContent>
                        </wps:txbx>
                        <wps:bodyPr rot="0" vert="horz" wrap="square" lIns="91440" tIns="45720" rIns="91440" bIns="45720" anchor="t" anchorCtr="0" upright="1">
                          <a:noAutofit/>
                        </wps:bodyPr>
                      </wps:wsp>
                      <wps:wsp>
                        <wps:cNvPr id="22" name="Text Box 22"/>
                        <wps:cNvSpPr txBox="1">
                          <a:spLocks noChangeArrowheads="1"/>
                        </wps:cNvSpPr>
                        <wps:spPr bwMode="auto">
                          <a:xfrm>
                            <a:off x="8708" y="3240"/>
                            <a:ext cx="1080" cy="3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70168" w:rsidRDefault="00D70168" w:rsidP="00D70168">
                              <w:pPr>
                                <w:jc w:val="center"/>
                                <w:rPr>
                                  <w:rFonts w:cs="Simplified Arabic"/>
                                  <w:b/>
                                  <w:bCs/>
                                  <w:rtl/>
                                  <w:lang w:bidi="ar-IQ"/>
                                </w:rPr>
                              </w:pPr>
                              <w:r>
                                <w:rPr>
                                  <w:rFonts w:cs="Simplified Arabic" w:hint="cs"/>
                                  <w:b/>
                                  <w:bCs/>
                                  <w:rtl/>
                                  <w:lang w:bidi="ar-IQ"/>
                                </w:rPr>
                                <w:t>عوائد عناصر الإنتاج أجور،</w:t>
                              </w:r>
                              <w:r w:rsidRPr="00BA4F3C">
                                <w:rPr>
                                  <w:rFonts w:cs="Simplified Arabic" w:hint="cs"/>
                                  <w:b/>
                                  <w:bCs/>
                                  <w:rtl/>
                                  <w:lang w:bidi="ar-IQ"/>
                                </w:rPr>
                                <w:t xml:space="preserve"> </w:t>
                              </w:r>
                              <w:r>
                                <w:rPr>
                                  <w:rFonts w:cs="Simplified Arabic" w:hint="cs"/>
                                  <w:b/>
                                  <w:bCs/>
                                  <w:rtl/>
                                  <w:lang w:bidi="ar-IQ"/>
                                </w:rPr>
                                <w:t>ريع</w:t>
                              </w:r>
                              <w:r w:rsidRPr="00BA4F3C">
                                <w:rPr>
                                  <w:rFonts w:cs="Simplified Arabic" w:hint="cs"/>
                                  <w:b/>
                                  <w:bCs/>
                                  <w:rtl/>
                                  <w:lang w:bidi="ar-IQ"/>
                                </w:rPr>
                                <w:t xml:space="preserve"> فوائد</w:t>
                              </w:r>
                            </w:p>
                            <w:p w:rsidR="00D70168" w:rsidRPr="00BA4F3C" w:rsidRDefault="00D70168" w:rsidP="00D70168">
                              <w:pPr>
                                <w:jc w:val="center"/>
                                <w:rPr>
                                  <w:rFonts w:cs="Simplified Arabic"/>
                                  <w:b/>
                                  <w:bCs/>
                                  <w:lang w:bidi="ar-IQ"/>
                                </w:rPr>
                              </w:pPr>
                              <w:r w:rsidRPr="00BA4F3C">
                                <w:rPr>
                                  <w:rFonts w:cs="Simplified Arabic" w:hint="cs"/>
                                  <w:b/>
                                  <w:bCs/>
                                  <w:rtl/>
                                  <w:lang w:bidi="ar-IQ"/>
                                </w:rPr>
                                <w:t xml:space="preserve"> أرباح</w:t>
                              </w:r>
                            </w:p>
                          </w:txbxContent>
                        </wps:txbx>
                        <wps:bodyPr rot="0" vert="horz" wrap="square" lIns="91440" tIns="45720" rIns="91440" bIns="45720" anchor="t" anchorCtr="0" upright="1">
                          <a:noAutofit/>
                        </wps:bodyPr>
                      </wps:wsp>
                      <wps:wsp>
                        <wps:cNvPr id="23" name="Text Box 23"/>
                        <wps:cNvSpPr txBox="1">
                          <a:spLocks noChangeArrowheads="1"/>
                        </wps:cNvSpPr>
                        <wps:spPr bwMode="auto">
                          <a:xfrm>
                            <a:off x="6660" y="3018"/>
                            <a:ext cx="1260" cy="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70168" w:rsidRPr="00BA4F3C" w:rsidRDefault="00D70168" w:rsidP="00D70168">
                              <w:pPr>
                                <w:jc w:val="center"/>
                                <w:rPr>
                                  <w:rFonts w:cs="Simplified Arabic"/>
                                  <w:b/>
                                  <w:bCs/>
                                  <w:lang w:bidi="ar-IQ"/>
                                </w:rPr>
                              </w:pPr>
                              <w:r w:rsidRPr="00BA4F3C">
                                <w:rPr>
                                  <w:rFonts w:cs="Simplified Arabic" w:hint="cs"/>
                                  <w:b/>
                                  <w:bCs/>
                                  <w:rtl/>
                                  <w:lang w:bidi="ar-IQ"/>
                                </w:rPr>
                                <w:t>خدمات عناصر الإنتاج العمل الأرض رأس المال التنظيم</w:t>
                              </w:r>
                            </w:p>
                          </w:txbxContent>
                        </wps:txbx>
                        <wps:bodyPr rot="0" vert="horz" wrap="square" lIns="91440" tIns="45720" rIns="91440" bIns="45720" anchor="t" anchorCtr="0" upright="1">
                          <a:noAutofit/>
                        </wps:bodyPr>
                      </wps:wsp>
                      <wps:wsp>
                        <wps:cNvPr id="24" name="Text Box 24"/>
                        <wps:cNvSpPr txBox="1">
                          <a:spLocks noChangeArrowheads="1"/>
                        </wps:cNvSpPr>
                        <wps:spPr bwMode="auto">
                          <a:xfrm>
                            <a:off x="3780" y="3600"/>
                            <a:ext cx="1080"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70168" w:rsidRPr="00BA4F3C" w:rsidRDefault="00D70168" w:rsidP="00D70168">
                              <w:pPr>
                                <w:jc w:val="center"/>
                                <w:rPr>
                                  <w:rFonts w:cs="Simplified Arabic"/>
                                  <w:b/>
                                  <w:bCs/>
                                  <w:rtl/>
                                  <w:lang w:bidi="ar-IQ"/>
                                </w:rPr>
                              </w:pPr>
                              <w:r w:rsidRPr="00BA4F3C">
                                <w:rPr>
                                  <w:rFonts w:cs="Simplified Arabic" w:hint="cs"/>
                                  <w:b/>
                                  <w:bCs/>
                                  <w:rtl/>
                                  <w:lang w:bidi="ar-IQ"/>
                                </w:rPr>
                                <w:t>المنتجات النهائية من السلع والخدمات</w:t>
                              </w:r>
                            </w:p>
                          </w:txbxContent>
                        </wps:txbx>
                        <wps:bodyPr rot="0" vert="horz" wrap="square" lIns="91440" tIns="45720" rIns="91440" bIns="45720" anchor="t" anchorCtr="0" upright="1">
                          <a:noAutofit/>
                        </wps:bodyPr>
                      </wps:wsp>
                      <wps:wsp>
                        <wps:cNvPr id="25" name="Text Box 25"/>
                        <wps:cNvSpPr txBox="1">
                          <a:spLocks noChangeArrowheads="1"/>
                        </wps:cNvSpPr>
                        <wps:spPr bwMode="auto">
                          <a:xfrm>
                            <a:off x="1800" y="3600"/>
                            <a:ext cx="1260" cy="2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70168" w:rsidRPr="00BA4F3C" w:rsidRDefault="00D70168" w:rsidP="00D70168">
                              <w:pPr>
                                <w:jc w:val="center"/>
                                <w:rPr>
                                  <w:rFonts w:cs="Simplified Arabic"/>
                                  <w:b/>
                                  <w:bCs/>
                                  <w:lang w:bidi="ar-IQ"/>
                                </w:rPr>
                              </w:pPr>
                              <w:r w:rsidRPr="00BA4F3C">
                                <w:rPr>
                                  <w:rFonts w:cs="Simplified Arabic" w:hint="cs"/>
                                  <w:b/>
                                  <w:bCs/>
                                  <w:rtl/>
                                  <w:lang w:bidi="ar-IQ"/>
                                </w:rPr>
                                <w:t>الإنفاق الاستهلاكي على شراء السلع والخدمات</w:t>
                              </w:r>
                            </w:p>
                          </w:txbxContent>
                        </wps:txbx>
                        <wps:bodyPr rot="0" vert="horz" wrap="square" lIns="91440" tIns="45720" rIns="91440" bIns="45720" anchor="t" anchorCtr="0" upright="1">
                          <a:noAutofit/>
                        </wps:bodyPr>
                      </wps:wsp>
                      <wps:wsp>
                        <wps:cNvPr id="26" name="Text Box 26"/>
                        <wps:cNvSpPr txBox="1">
                          <a:spLocks noChangeArrowheads="1"/>
                        </wps:cNvSpPr>
                        <wps:spPr bwMode="auto">
                          <a:xfrm>
                            <a:off x="4266" y="6160"/>
                            <a:ext cx="3004" cy="1301"/>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D70168" w:rsidRDefault="00D70168" w:rsidP="00D70168">
                              <w:pPr>
                                <w:jc w:val="center"/>
                                <w:rPr>
                                  <w:rFonts w:cs="Simplified Arabic"/>
                                  <w:b/>
                                  <w:bCs/>
                                  <w:sz w:val="38"/>
                                  <w:szCs w:val="38"/>
                                  <w:rtl/>
                                  <w:lang w:bidi="ar-IQ"/>
                                </w:rPr>
                              </w:pPr>
                              <w:r>
                                <w:rPr>
                                  <w:rFonts w:cs="Simplified Arabic" w:hint="cs"/>
                                  <w:b/>
                                  <w:bCs/>
                                  <w:sz w:val="38"/>
                                  <w:szCs w:val="38"/>
                                  <w:rtl/>
                                  <w:lang w:bidi="ar-IQ"/>
                                </w:rPr>
                                <w:t>الأفراد</w:t>
                              </w:r>
                            </w:p>
                            <w:p w:rsidR="00D70168" w:rsidRPr="00770ADB" w:rsidRDefault="00D70168" w:rsidP="00D70168">
                              <w:pPr>
                                <w:jc w:val="center"/>
                                <w:rPr>
                                  <w:rFonts w:cs="Simplified Arabic"/>
                                  <w:b/>
                                  <w:bCs/>
                                  <w:sz w:val="38"/>
                                  <w:szCs w:val="38"/>
                                  <w:lang w:bidi="ar-IQ"/>
                                </w:rPr>
                              </w:pPr>
                              <w:r>
                                <w:rPr>
                                  <w:rFonts w:cs="Simplified Arabic" w:hint="cs"/>
                                  <w:b/>
                                  <w:bCs/>
                                  <w:sz w:val="38"/>
                                  <w:szCs w:val="38"/>
                                  <w:rtl/>
                                  <w:lang w:bidi="ar-IQ"/>
                                </w:rPr>
                                <w:t>مالكي عناصر الإنتاج</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left:0;text-align:left;margin-left:8.05pt;margin-top:3.4pt;width:399.4pt;height:356.8pt;z-index:251670528" coordorigin="1800,1538" coordsize="7988,5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">
                <v:group id="Group 18" o:spid="_x0000_s1027" style="position:absolute;left:2880;top:1620;width:5940;height:5760" coordorigin="3060,9540" coordsize="5940,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oval id="Oval 19" o:spid="_x0000_s1028" style="position:absolute;left:3848;top:10260;width:4320;height: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rwEMQA&#10;AADbAAAADwAAAGRycy9kb3ducmV2LnhtbERPS2vCQBC+C/6HZYReRDe2IG3MKiIW20OFGin0NmYn&#10;D83OxuxW47/vCoXe5uN7TrLoTC0u1LrKsoLJOAJBnFldcaFgn76OnkE4j6yxtkwKbuRgMe/3Eoy1&#10;vfInXXa+ECGEXYwKSu+bWEqXlWTQjW1DHLjctgZ9gG0hdYvXEG5q+RhFU2mw4tBQYkOrkrLT7sco&#10;+DaH41e6mX6snw5ZTmcaFu+brVIPg245A+Gp8//iP/ebDvNf4P5LOE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68BDEAAAA2wAAAA8AAAAAAAAAAAAAAAAAmAIAAGRycy9k&#10;b3ducmV2LnhtbFBLBQYAAAAABAAEAPUAAACJAwAAAAA=&#10;" filled="f" strokeweight="1pt"/>
                  <v:oval id="Oval 20" o:spid="_x0000_s1029" style="position:absolute;left:3060;top:9540;width:5940;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yTMMIA&#10;AADbAAAADwAAAGRycy9kb3ducmV2LnhtbERPTYvCMBC9C/6HMIIXWdNVEOkaRWRF96CglYW9jc3Y&#10;VptJbbJa/705CB4f73sya0wpblS7wrKCz34Egji1uuBMwSFZfoxBOI+ssbRMCh7kYDZttyYYa3vn&#10;Hd32PhMhhF2MCnLvq1hKl+Zk0PVtRRy4k60N+gDrTOoa7yHclHIQRSNpsODQkGNFi5zSy/7fKPgz&#10;x/NvshptvofH9ERX6mU/q61S3U4z/wLhqfFv8cu91goGYX34En6An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rJMwwgAAANsAAAAPAAAAAAAAAAAAAAAAAJgCAABkcnMvZG93&#10;bnJldi54bWxQSwUGAAAAAAQABAD1AAAAhwMAAAAA&#10;" filled="f" strokeweight="1pt"/>
                </v:group>
                <v:shapetype id="_x0000_t202" coordsize="21600,21600" o:spt="202" path="m,l,21600r21600,l21600,xe">
                  <v:stroke joinstyle="miter"/>
                  <v:path gradientshapeok="t" o:connecttype="rect"/>
                </v:shapetype>
                <v:shape id="Text Box 21" o:spid="_x0000_s1030" type="#_x0000_t202" style="position:absolute;left:4224;top:1538;width:32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EscUA&#10;AADbAAAADwAAAGRycy9kb3ducmV2LnhtbESPzW7CMBCE75X6DtYicWscOJQqxaCKCppLD+VH5biK&#10;FztqvA6xCeHt60qVOI5m5hvNfDm4RvTUhdqzgkmWgyCuvK7ZKNjv1k8vIEJE1th4JgU3CrBcPD7M&#10;sdD+yl/Ub6MRCcKhQAU2xraQMlSWHIbMt8TJO/nOYUyyM1J3eE1w18hpnj9LhzWnBYstrSxVP9uL&#10;U7Dpy51rK/t+nM3OpjSH8P3xGZQaj4a3VxCRhngP/7dLrWA6gb8v6Q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5QSxxQAAANsAAAAPAAAAAAAAAAAAAAAAAJgCAABkcnMv&#10;ZG93bnJldi54bWxQSwUGAAAAAAQABAD1AAAAigMAAAAA&#10;" stroked="f" strokeweight="1pt">
                  <v:textbox>
                    <w:txbxContent>
                      <w:p w:rsidR="00D70168" w:rsidRPr="00770ADB" w:rsidRDefault="00D70168" w:rsidP="00D70168">
                        <w:pPr>
                          <w:jc w:val="center"/>
                          <w:rPr>
                            <w:rFonts w:cs="Simplified Arabic"/>
                            <w:b/>
                            <w:bCs/>
                            <w:sz w:val="38"/>
                            <w:szCs w:val="38"/>
                            <w:lang w:bidi="ar-IQ"/>
                          </w:rPr>
                        </w:pPr>
                        <w:r w:rsidRPr="00770ADB">
                          <w:rPr>
                            <w:rFonts w:cs="Simplified Arabic" w:hint="cs"/>
                            <w:b/>
                            <w:bCs/>
                            <w:sz w:val="38"/>
                            <w:szCs w:val="38"/>
                            <w:rtl/>
                            <w:lang w:bidi="ar-IQ"/>
                          </w:rPr>
                          <w:t>الوحدات أو المشروعات الإنتاجية</w:t>
                        </w:r>
                      </w:p>
                    </w:txbxContent>
                  </v:textbox>
                </v:shape>
                <v:shape id="Text Box 22" o:spid="_x0000_s1031" type="#_x0000_t202" style="position:absolute;left:8708;top:3240;width:108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YRcMA&#10;AADbAAAADwAAAGRycy9kb3ducmV2LnhtbESPQYvCMBCF7wv+hzCCt21qBVmrUXRhQQ8edNf72Ixt&#10;sZnUJtbqrzeCsMfHm/e9ebNFZyrRUuNKywqGUQyCOLO65FzB3+/P5xcI55E1VpZJwZ0cLOa9jxmm&#10;2t54R+3e5yJA2KWooPC+TqV0WUEGXWRr4uCdbGPQB9nkUjd4C3BTySSOx9JgyaGhwJq+C8rO+6sJ&#10;b7SH42jil9a57SlZbR64PZ4vSg363XIKwlPn/4/f6bVWkCTw2hIA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dYRcMAAADbAAAADwAAAAAAAAAAAAAAAACYAgAAZHJzL2Rv&#10;d25yZXYueG1sUEsFBgAAAAAEAAQA9QAAAIgDAAAAAA==&#10;" filled="f" stroked="f" strokeweight="1pt">
                  <v:textbox>
                    <w:txbxContent>
                      <w:p w:rsidR="00D70168" w:rsidRDefault="00D70168" w:rsidP="00D70168">
                        <w:pPr>
                          <w:jc w:val="center"/>
                          <w:rPr>
                            <w:rFonts w:cs="Simplified Arabic"/>
                            <w:b/>
                            <w:bCs/>
                            <w:rtl/>
                            <w:lang w:bidi="ar-IQ"/>
                          </w:rPr>
                        </w:pPr>
                        <w:r>
                          <w:rPr>
                            <w:rFonts w:cs="Simplified Arabic" w:hint="cs"/>
                            <w:b/>
                            <w:bCs/>
                            <w:rtl/>
                            <w:lang w:bidi="ar-IQ"/>
                          </w:rPr>
                          <w:t>عوائد عناصر الإنتاج أجور،</w:t>
                        </w:r>
                        <w:r w:rsidRPr="00BA4F3C">
                          <w:rPr>
                            <w:rFonts w:cs="Simplified Arabic" w:hint="cs"/>
                            <w:b/>
                            <w:bCs/>
                            <w:rtl/>
                            <w:lang w:bidi="ar-IQ"/>
                          </w:rPr>
                          <w:t xml:space="preserve"> </w:t>
                        </w:r>
                        <w:r>
                          <w:rPr>
                            <w:rFonts w:cs="Simplified Arabic" w:hint="cs"/>
                            <w:b/>
                            <w:bCs/>
                            <w:rtl/>
                            <w:lang w:bidi="ar-IQ"/>
                          </w:rPr>
                          <w:t>ريع</w:t>
                        </w:r>
                        <w:r w:rsidRPr="00BA4F3C">
                          <w:rPr>
                            <w:rFonts w:cs="Simplified Arabic" w:hint="cs"/>
                            <w:b/>
                            <w:bCs/>
                            <w:rtl/>
                            <w:lang w:bidi="ar-IQ"/>
                          </w:rPr>
                          <w:t xml:space="preserve"> فوائد</w:t>
                        </w:r>
                      </w:p>
                      <w:p w:rsidR="00D70168" w:rsidRPr="00BA4F3C" w:rsidRDefault="00D70168" w:rsidP="00D70168">
                        <w:pPr>
                          <w:jc w:val="center"/>
                          <w:rPr>
                            <w:rFonts w:cs="Simplified Arabic"/>
                            <w:b/>
                            <w:bCs/>
                            <w:lang w:bidi="ar-IQ"/>
                          </w:rPr>
                        </w:pPr>
                        <w:r w:rsidRPr="00BA4F3C">
                          <w:rPr>
                            <w:rFonts w:cs="Simplified Arabic" w:hint="cs"/>
                            <w:b/>
                            <w:bCs/>
                            <w:rtl/>
                            <w:lang w:bidi="ar-IQ"/>
                          </w:rPr>
                          <w:t xml:space="preserve"> أرباح</w:t>
                        </w:r>
                      </w:p>
                    </w:txbxContent>
                  </v:textbox>
                </v:shape>
                <v:shape id="Text Box 23" o:spid="_x0000_s1032" type="#_x0000_t202" style="position:absolute;left:6660;top:3018;width:1260;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v93sMA&#10;AADbAAAADwAAAGRycy9kb3ducmV2LnhtbESPzYrCQBCE7wu+w9CCt83ECLJGR9EFQQ8e1p97m2mT&#10;YKYnmxlj9Ol3BGGPRXV91TVbdKYSLTWutKxgGMUgiDOrS84VHA/rzy8QziNrrCyTggc5WMx7HzNM&#10;tb3zD7V7n4sAYZeigsL7OpXSZQUZdJGtiYN3sY1BH2STS93gPcBNJZM4HkuDJYeGAmv6Lii77m8m&#10;vNGezqOJX1rndpdktX3i7nz9VWrQ75ZTEJ46/3/8Tm+0gmQEry0BAH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v93sMAAADbAAAADwAAAAAAAAAAAAAAAACYAgAAZHJzL2Rv&#10;d25yZXYueG1sUEsFBgAAAAAEAAQA9QAAAIgDAAAAAA==&#10;" filled="f" stroked="f" strokeweight="1pt">
                  <v:textbox>
                    <w:txbxContent>
                      <w:p w:rsidR="00D70168" w:rsidRPr="00BA4F3C" w:rsidRDefault="00D70168" w:rsidP="00D70168">
                        <w:pPr>
                          <w:jc w:val="center"/>
                          <w:rPr>
                            <w:rFonts w:cs="Simplified Arabic"/>
                            <w:b/>
                            <w:bCs/>
                            <w:lang w:bidi="ar-IQ"/>
                          </w:rPr>
                        </w:pPr>
                        <w:r w:rsidRPr="00BA4F3C">
                          <w:rPr>
                            <w:rFonts w:cs="Simplified Arabic" w:hint="cs"/>
                            <w:b/>
                            <w:bCs/>
                            <w:rtl/>
                            <w:lang w:bidi="ar-IQ"/>
                          </w:rPr>
                          <w:t>خدمات عناصر الإنتاج العمل الأرض رأس المال التنظيم</w:t>
                        </w:r>
                      </w:p>
                    </w:txbxContent>
                  </v:textbox>
                </v:shape>
                <v:shape id="Text Box 24" o:spid="_x0000_s1033" type="#_x0000_t202" style="position:absolute;left:3780;top:3600;width:108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JlqsQA&#10;AADbAAAADwAAAGRycy9kb3ducmV2LnhtbESPwW7CMBBE75X4B2srcStOA6poikGAVAkOORTa+xIv&#10;cUS8DrGbhH59XakSx9HsvNlZrAZbi45aXzlW8DxJQBAXTldcKvg8vj/NQfiArLF2TApu5GG1HD0s&#10;MNOu5w/qDqEUEcI+QwUmhCaT0heGLPqJa4ijd3atxRBlW0rdYh/htpZpkrxIixXHBoMNbQ0Vl8O3&#10;jW90X6fpa1g77/Nzutn/YH66XJUaPw7rNxCBhnA//k/vtIJ0Bn9bI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yZarEAAAA2wAAAA8AAAAAAAAAAAAAAAAAmAIAAGRycy9k&#10;b3ducmV2LnhtbFBLBQYAAAAABAAEAPUAAACJAwAAAAA=&#10;" filled="f" stroked="f" strokeweight="1pt">
                  <v:textbox>
                    <w:txbxContent>
                      <w:p w:rsidR="00D70168" w:rsidRPr="00BA4F3C" w:rsidRDefault="00D70168" w:rsidP="00D70168">
                        <w:pPr>
                          <w:jc w:val="center"/>
                          <w:rPr>
                            <w:rFonts w:cs="Simplified Arabic"/>
                            <w:b/>
                            <w:bCs/>
                            <w:rtl/>
                            <w:lang w:bidi="ar-IQ"/>
                          </w:rPr>
                        </w:pPr>
                        <w:r w:rsidRPr="00BA4F3C">
                          <w:rPr>
                            <w:rFonts w:cs="Simplified Arabic" w:hint="cs"/>
                            <w:b/>
                            <w:bCs/>
                            <w:rtl/>
                            <w:lang w:bidi="ar-IQ"/>
                          </w:rPr>
                          <w:t>المنتجات النهائية من السلع والخدمات</w:t>
                        </w:r>
                      </w:p>
                    </w:txbxContent>
                  </v:textbox>
                </v:shape>
                <v:shape id="Text Box 25" o:spid="_x0000_s1034" type="#_x0000_t202" style="position:absolute;left:1800;top:3600;width:1260;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7AMcQA&#10;AADbAAAADwAAAGRycy9kb3ducmV2LnhtbESPwW7CMBBE75X4B2srcStOg6hoikGAVAkOORTa+xIv&#10;cUS8DrGbhH59XakSx9HsvNlZrAZbi45aXzlW8DxJQBAXTldcKvg8vj/NQfiArLF2TApu5GG1HD0s&#10;MNOu5w/qDqEUEcI+QwUmhCaT0heGLPqJa4ijd3atxRBlW0rdYh/htpZpkrxIixXHBoMNbQ0Vl8O3&#10;jW90X6fpa1g77/Nzutn/YH66XJUaPw7rNxCBhnA//k/vtIJ0Bn9bI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wDHEAAAA2wAAAA8AAAAAAAAAAAAAAAAAmAIAAGRycy9k&#10;b3ducmV2LnhtbFBLBQYAAAAABAAEAPUAAACJAwAAAAA=&#10;" filled="f" stroked="f" strokeweight="1pt">
                  <v:textbox>
                    <w:txbxContent>
                      <w:p w:rsidR="00D70168" w:rsidRPr="00BA4F3C" w:rsidRDefault="00D70168" w:rsidP="00D70168">
                        <w:pPr>
                          <w:jc w:val="center"/>
                          <w:rPr>
                            <w:rFonts w:cs="Simplified Arabic"/>
                            <w:b/>
                            <w:bCs/>
                            <w:lang w:bidi="ar-IQ"/>
                          </w:rPr>
                        </w:pPr>
                        <w:r w:rsidRPr="00BA4F3C">
                          <w:rPr>
                            <w:rFonts w:cs="Simplified Arabic" w:hint="cs"/>
                            <w:b/>
                            <w:bCs/>
                            <w:rtl/>
                            <w:lang w:bidi="ar-IQ"/>
                          </w:rPr>
                          <w:t>الإنفاق الاستهلاكي على شراء السلع والخدمات</w:t>
                        </w:r>
                      </w:p>
                    </w:txbxContent>
                  </v:textbox>
                </v:shape>
                <v:shape id="Text Box 26" o:spid="_x0000_s1035" type="#_x0000_t202" style="position:absolute;left:4266;top:6160;width:3004;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ycxcUA&#10;AADbAAAADwAAAGRycy9kb3ducmV2LnhtbESPzW7CMBCE75X6DtZW4tY4cACUYlBFBc2lh/KjclzF&#10;ix01XqexG8Lb15WQOI5m5hvNYjW4RvTUhdqzgnGWgyCuvK7ZKDjsN89zECEia2w8k4IrBVgtHx8W&#10;WGh/4U/qd9GIBOFQoAIbY1tIGSpLDkPmW+LknX3nMCbZGak7vCS4a+Qkz6fSYc1pwWJLa0vV9+7X&#10;Kdj25d61lX07zWY/pjTH8PX+EZQaPQ2vLyAiDfEevrVLrWAyhf8v6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DJzFxQAAANsAAAAPAAAAAAAAAAAAAAAAAJgCAABkcnMv&#10;ZG93bnJldi54bWxQSwUGAAAAAAQABAD1AAAAigMAAAAA&#10;" stroked="f" strokeweight="1pt">
                  <v:textbox>
                    <w:txbxContent>
                      <w:p w:rsidR="00D70168" w:rsidRDefault="00D70168" w:rsidP="00D70168">
                        <w:pPr>
                          <w:jc w:val="center"/>
                          <w:rPr>
                            <w:rFonts w:cs="Simplified Arabic"/>
                            <w:b/>
                            <w:bCs/>
                            <w:sz w:val="38"/>
                            <w:szCs w:val="38"/>
                            <w:rtl/>
                            <w:lang w:bidi="ar-IQ"/>
                          </w:rPr>
                        </w:pPr>
                        <w:r>
                          <w:rPr>
                            <w:rFonts w:cs="Simplified Arabic" w:hint="cs"/>
                            <w:b/>
                            <w:bCs/>
                            <w:sz w:val="38"/>
                            <w:szCs w:val="38"/>
                            <w:rtl/>
                            <w:lang w:bidi="ar-IQ"/>
                          </w:rPr>
                          <w:t>الأفراد</w:t>
                        </w:r>
                      </w:p>
                      <w:p w:rsidR="00D70168" w:rsidRPr="00770ADB" w:rsidRDefault="00D70168" w:rsidP="00D70168">
                        <w:pPr>
                          <w:jc w:val="center"/>
                          <w:rPr>
                            <w:rFonts w:cs="Simplified Arabic"/>
                            <w:b/>
                            <w:bCs/>
                            <w:sz w:val="38"/>
                            <w:szCs w:val="38"/>
                            <w:lang w:bidi="ar-IQ"/>
                          </w:rPr>
                        </w:pPr>
                        <w:r>
                          <w:rPr>
                            <w:rFonts w:cs="Simplified Arabic" w:hint="cs"/>
                            <w:b/>
                            <w:bCs/>
                            <w:sz w:val="38"/>
                            <w:szCs w:val="38"/>
                            <w:rtl/>
                            <w:lang w:bidi="ar-IQ"/>
                          </w:rPr>
                          <w:t>مالكي عناصر الإنتاج</w:t>
                        </w:r>
                      </w:p>
                    </w:txbxContent>
                  </v:textbox>
                </v:shape>
              </v:group>
            </w:pict>
          </mc:Fallback>
        </mc:AlternateContent>
      </w:r>
    </w:p>
    <w:p w:rsidR="00D70168" w:rsidRPr="00D70168" w:rsidRDefault="00D70168" w:rsidP="00EB5371">
      <w:pPr>
        <w:tabs>
          <w:tab w:val="left" w:pos="2353"/>
        </w:tabs>
        <w:spacing w:after="0" w:line="240" w:lineRule="auto"/>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rPr>
          <w:rFonts w:ascii="Times New Roman" w:eastAsia="Times New Roman" w:hAnsi="Times New Roman" w:cs="Simplified Arabic"/>
          <w:sz w:val="28"/>
          <w:szCs w:val="28"/>
          <w:rtl/>
          <w:lang w:bidi="ar-IQ"/>
        </w:rPr>
      </w:pPr>
      <w:r>
        <w:rPr>
          <w:rFonts w:ascii="Times New Roman" w:eastAsia="Times New Roman" w:hAnsi="Times New Roman" w:cs="Simplified Arabic"/>
          <w:noProof/>
          <w:sz w:val="28"/>
          <w:szCs w:val="28"/>
          <w:rtl/>
        </w:rPr>
        <mc:AlternateContent>
          <mc:Choice Requires="wps">
            <w:drawing>
              <wp:anchor distT="0" distB="0" distL="114300" distR="114300" simplePos="0" relativeHeight="251661312" behindDoc="0" locked="0" layoutInCell="1" allowOverlap="1">
                <wp:simplePos x="0" y="0"/>
                <wp:positionH relativeFrom="column">
                  <wp:posOffset>1546860</wp:posOffset>
                </wp:positionH>
                <wp:positionV relativeFrom="paragraph">
                  <wp:posOffset>118110</wp:posOffset>
                </wp:positionV>
                <wp:extent cx="114300" cy="114300"/>
                <wp:effectExtent l="11430" t="50800" r="55245" b="63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300000" flipV="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left:0;text-align:left;rotation:-5;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8pt,9.3pt" to="130.8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">
                <v:stroke endarrow="block"/>
              </v:line>
            </w:pict>
          </mc:Fallback>
        </mc:AlternateContent>
      </w:r>
    </w:p>
    <w:p w:rsidR="00D70168" w:rsidRPr="00D70168" w:rsidRDefault="00D70168" w:rsidP="00D70168">
      <w:pPr>
        <w:spacing w:after="0" w:line="240" w:lineRule="auto"/>
        <w:rPr>
          <w:rFonts w:ascii="Times New Roman" w:eastAsia="Times New Roman" w:hAnsi="Times New Roman" w:cs="Simplified Arabic"/>
          <w:sz w:val="28"/>
          <w:szCs w:val="28"/>
          <w:rtl/>
          <w:lang w:bidi="ar-IQ"/>
        </w:rPr>
      </w:pPr>
      <w:r>
        <w:rPr>
          <w:rFonts w:ascii="Times New Roman" w:eastAsia="Times New Roman" w:hAnsi="Times New Roman" w:cs="Simplified Arabic"/>
          <w:noProof/>
          <w:sz w:val="28"/>
          <w:szCs w:val="28"/>
          <w:rtl/>
        </w:rPr>
        <mc:AlternateContent>
          <mc:Choice Requires="wps">
            <w:drawing>
              <wp:anchor distT="0" distB="0" distL="114300" distR="114300" simplePos="0" relativeHeight="251667456" behindDoc="0" locked="0" layoutInCell="1" allowOverlap="1">
                <wp:simplePos x="0" y="0"/>
                <wp:positionH relativeFrom="column">
                  <wp:posOffset>4150360</wp:posOffset>
                </wp:positionH>
                <wp:positionV relativeFrom="paragraph">
                  <wp:posOffset>244475</wp:posOffset>
                </wp:positionV>
                <wp:extent cx="78740" cy="113665"/>
                <wp:effectExtent l="14605" t="5715" r="59055" b="4254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21540000">
                          <a:off x="0" y="0"/>
                          <a:ext cx="78740" cy="1136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left:0;text-align:left;rotation:-1;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8pt,19.25pt" to="333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">
                <v:stroke endarrow="block"/>
              </v:line>
            </w:pict>
          </mc:Fallback>
        </mc:AlternateContent>
      </w:r>
      <w:r>
        <w:rPr>
          <w:rFonts w:ascii="Times New Roman" w:eastAsia="Times New Roman" w:hAnsi="Times New Roman" w:cs="Simplified Arabic"/>
          <w:noProof/>
          <w:sz w:val="28"/>
          <w:szCs w:val="28"/>
          <w:rtl/>
        </w:rPr>
        <mc:AlternateContent>
          <mc:Choice Requires="wps">
            <w:drawing>
              <wp:anchor distT="0" distB="0" distL="114300" distR="114300" simplePos="0" relativeHeight="251663360" behindDoc="0" locked="0" layoutInCell="1" allowOverlap="1">
                <wp:simplePos x="0" y="0"/>
                <wp:positionH relativeFrom="column">
                  <wp:posOffset>3446780</wp:posOffset>
                </wp:positionH>
                <wp:positionV relativeFrom="paragraph">
                  <wp:posOffset>244475</wp:posOffset>
                </wp:positionV>
                <wp:extent cx="114300" cy="114300"/>
                <wp:effectExtent l="53975" t="43815" r="22225"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21000000" flipH="1" flipV="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left:0;text-align:left;rotation:-10;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19.25pt" to="280.4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">
                <v:stroke endarrow="block"/>
              </v:line>
            </w:pict>
          </mc:Fallback>
        </mc:AlternateContent>
      </w:r>
    </w:p>
    <w:p w:rsidR="00D70168" w:rsidRPr="00D70168" w:rsidRDefault="00D70168" w:rsidP="00D70168">
      <w:pPr>
        <w:spacing w:after="0" w:line="240" w:lineRule="auto"/>
        <w:rPr>
          <w:rFonts w:ascii="Times New Roman" w:eastAsia="Times New Roman" w:hAnsi="Times New Roman" w:cs="Simplified Arabic"/>
          <w:sz w:val="28"/>
          <w:szCs w:val="28"/>
          <w:rtl/>
          <w:lang w:bidi="ar-IQ"/>
        </w:rPr>
      </w:pPr>
      <w:r>
        <w:rPr>
          <w:rFonts w:ascii="Times New Roman" w:eastAsia="Times New Roman" w:hAnsi="Times New Roman" w:cs="Simplified Arabic"/>
          <w:noProof/>
          <w:sz w:val="28"/>
          <w:szCs w:val="28"/>
          <w:rtl/>
        </w:rPr>
        <mc:AlternateContent>
          <mc:Choice Requires="wps">
            <w:drawing>
              <wp:anchor distT="0" distB="0" distL="114300" distR="114300" simplePos="0" relativeHeight="251665408" behindDoc="0" locked="0" layoutInCell="1" allowOverlap="1">
                <wp:simplePos x="0" y="0"/>
                <wp:positionH relativeFrom="column">
                  <wp:posOffset>1600200</wp:posOffset>
                </wp:positionH>
                <wp:positionV relativeFrom="paragraph">
                  <wp:posOffset>108585</wp:posOffset>
                </wp:positionV>
                <wp:extent cx="114300" cy="114300"/>
                <wp:effectExtent l="45720" t="12065" r="1905" b="5461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21420000" flipH="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left:0;text-align:left;rotation:3;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5pt" to="1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">
                <v:stroke endarrow="block"/>
              </v:line>
            </w:pict>
          </mc:Fallback>
        </mc:AlternateConten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center"/>
        <w:rPr>
          <w:rFonts w:ascii="Times New Roman" w:eastAsia="Times New Roman" w:hAnsi="Times New Roman" w:cs="Simplified Arabic"/>
          <w:sz w:val="16"/>
          <w:szCs w:val="1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Pr>
          <w:rFonts w:ascii="Times New Roman" w:eastAsia="Times New Roman" w:hAnsi="Times New Roman" w:cs="Simplified Arabic" w:hint="cs"/>
          <w:noProof/>
          <w:sz w:val="32"/>
          <w:szCs w:val="32"/>
          <w:rtl/>
        </w:rPr>
        <mc:AlternateContent>
          <mc:Choice Requires="wpg">
            <w:drawing>
              <wp:anchor distT="0" distB="0" distL="114300" distR="114300" simplePos="0" relativeHeight="251671552" behindDoc="1" locked="0" layoutInCell="1" allowOverlap="1">
                <wp:simplePos x="0" y="0"/>
                <wp:positionH relativeFrom="column">
                  <wp:posOffset>457200</wp:posOffset>
                </wp:positionH>
                <wp:positionV relativeFrom="paragraph">
                  <wp:posOffset>2340610</wp:posOffset>
                </wp:positionV>
                <wp:extent cx="4245610" cy="1828800"/>
                <wp:effectExtent l="0" t="1270" r="4445"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5610" cy="1828800"/>
                          <a:chOff x="2517" y="8447"/>
                          <a:chExt cx="6686" cy="2880"/>
                        </a:xfrm>
                      </wpg:grpSpPr>
                      <wps:wsp>
                        <wps:cNvPr id="11" name="Text Box 28"/>
                        <wps:cNvSpPr txBox="1">
                          <a:spLocks noChangeArrowheads="1"/>
                        </wps:cNvSpPr>
                        <wps:spPr bwMode="auto">
                          <a:xfrm>
                            <a:off x="2517" y="9707"/>
                            <a:ext cx="6686" cy="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70168" w:rsidRPr="009737E6" w:rsidRDefault="00D70168" w:rsidP="00D70168">
                              <w:pPr>
                                <w:jc w:val="center"/>
                                <w:rPr>
                                  <w:b/>
                                  <w:bCs/>
                                  <w:sz w:val="28"/>
                                  <w:szCs w:val="28"/>
                                  <w:rtl/>
                                  <w:lang w:bidi="ar-IQ"/>
                                </w:rPr>
                              </w:pPr>
                              <w:r w:rsidRPr="009737E6">
                                <w:rPr>
                                  <w:b/>
                                  <w:bCs/>
                                  <w:sz w:val="28"/>
                                  <w:szCs w:val="28"/>
                                  <w:rtl/>
                                  <w:lang w:bidi="ar-IQ"/>
                                </w:rPr>
                                <w:t>شكل رقم (32)</w:t>
                              </w:r>
                            </w:p>
                            <w:p w:rsidR="00D70168" w:rsidRPr="00460F51" w:rsidRDefault="00D70168" w:rsidP="00D70168">
                              <w:pPr>
                                <w:jc w:val="center"/>
                                <w:rPr>
                                  <w:rFonts w:cs="Simplified Arabic"/>
                                  <w:b/>
                                  <w:bCs/>
                                  <w:sz w:val="40"/>
                                  <w:szCs w:val="40"/>
                                  <w:lang w:bidi="ar-IQ"/>
                                </w:rPr>
                              </w:pPr>
                              <w:r w:rsidRPr="009737E6">
                                <w:rPr>
                                  <w:b/>
                                  <w:bCs/>
                                  <w:sz w:val="28"/>
                                  <w:szCs w:val="28"/>
                                  <w:rtl/>
                                  <w:lang w:bidi="ar-IQ"/>
                                </w:rPr>
                                <w:t>مخطط ال</w:t>
                              </w:r>
                              <w:r>
                                <w:rPr>
                                  <w:rFonts w:hint="cs"/>
                                  <w:b/>
                                  <w:bCs/>
                                  <w:sz w:val="28"/>
                                  <w:szCs w:val="28"/>
                                  <w:rtl/>
                                  <w:lang w:bidi="ar-IQ"/>
                                </w:rPr>
                                <w:t>تدفق</w:t>
                              </w:r>
                              <w:r w:rsidRPr="009737E6">
                                <w:rPr>
                                  <w:b/>
                                  <w:bCs/>
                                  <w:sz w:val="28"/>
                                  <w:szCs w:val="28"/>
                                  <w:rtl/>
                                  <w:lang w:bidi="ar-IQ"/>
                                </w:rPr>
                                <w:t xml:space="preserve"> الدائري للدخل القومي</w:t>
                              </w:r>
                            </w:p>
                          </w:txbxContent>
                        </wps:txbx>
                        <wps:bodyPr rot="0" vert="horz" wrap="square" lIns="91440" tIns="45720" rIns="91440" bIns="45720" anchor="t" anchorCtr="0" upright="1">
                          <a:noAutofit/>
                        </wps:bodyPr>
                      </wps:wsp>
                      <wps:wsp>
                        <wps:cNvPr id="12" name="Text Box 29"/>
                        <wps:cNvSpPr txBox="1">
                          <a:spLocks noChangeArrowheads="1"/>
                        </wps:cNvSpPr>
                        <wps:spPr bwMode="auto">
                          <a:xfrm>
                            <a:off x="2517" y="8447"/>
                            <a:ext cx="6686"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70168" w:rsidRDefault="00D70168" w:rsidP="00D70168">
                              <w:pPr>
                                <w:jc w:val="center"/>
                                <w:rPr>
                                  <w:b/>
                                  <w:bCs/>
                                  <w:sz w:val="28"/>
                                  <w:szCs w:val="28"/>
                                  <w:rtl/>
                                  <w:lang w:bidi="ar-IQ"/>
                                </w:rPr>
                              </w:pPr>
                            </w:p>
                            <w:p w:rsidR="00D70168" w:rsidRPr="00460F51" w:rsidRDefault="00D70168" w:rsidP="00D70168">
                              <w:pPr>
                                <w:jc w:val="center"/>
                                <w:rPr>
                                  <w:rFonts w:cs="Simplified Arabic"/>
                                  <w:b/>
                                  <w:bCs/>
                                  <w:sz w:val="40"/>
                                  <w:szCs w:val="40"/>
                                  <w:lang w:bidi="ar-IQ"/>
                                </w:rPr>
                              </w:pPr>
                              <w:r>
                                <w:rPr>
                                  <w:b/>
                                  <w:bCs/>
                                  <w:sz w:val="28"/>
                                  <w:szCs w:val="28"/>
                                  <w:lang w:bidi="ar-IQ"/>
                                </w:rPr>
                                <w:t xml:space="preserve">NI </w:t>
                              </w:r>
                              <w:r>
                                <w:rPr>
                                  <w:b/>
                                  <w:bCs/>
                                  <w:sz w:val="28"/>
                                  <w:szCs w:val="28"/>
                                  <w:u w:val="single"/>
                                  <w:lang w:bidi="ar-IQ"/>
                                </w:rPr>
                                <w:t>=</w:t>
                              </w:r>
                              <w:r>
                                <w:rPr>
                                  <w:b/>
                                  <w:bCs/>
                                  <w:sz w:val="28"/>
                                  <w:szCs w:val="28"/>
                                  <w:lang w:bidi="ar-IQ"/>
                                </w:rPr>
                                <w:t xml:space="preserve"> NP </w:t>
                              </w:r>
                              <w:r>
                                <w:rPr>
                                  <w:b/>
                                  <w:bCs/>
                                  <w:sz w:val="28"/>
                                  <w:szCs w:val="28"/>
                                  <w:u w:val="single"/>
                                  <w:lang w:bidi="ar-IQ"/>
                                </w:rPr>
                                <w:t>=</w:t>
                              </w:r>
                              <w:r>
                                <w:rPr>
                                  <w:b/>
                                  <w:bCs/>
                                  <w:sz w:val="28"/>
                                  <w:szCs w:val="28"/>
                                  <w:lang w:bidi="ar-IQ"/>
                                </w:rPr>
                                <w:t xml:space="preserve"> NE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36pt;margin-top:184.3pt;width:334.3pt;height:2in;z-index:-251644928" coordorigin="2517,8447" coordsize="6686,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">
                <v:shape id="Text Box 28" o:spid="_x0000_s1037" type="#_x0000_t202" style="position:absolute;left:2517;top:9707;width:6686;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Mj8MA&#10;AADbAAAADwAAAGRycy9kb3ducmV2LnhtbESPS4vCQBCE7wv+h6GFva0TXVjWmFFUEPTgwde9zXQe&#10;mOmJmTHG/fWOIOytm6qvujqZdaYSLTWutKxgOIhAEKdWl5wrOB5WX78gnEfWWFkmBQ9yMJv2PhKM&#10;tb3zjtq9z0UIYRejgsL7OpbSpQUZdANbEwcts41BH9Yml7rBewg3lRxF0Y80WHK4UGBNy4LSy/5m&#10;Qo32dP4e+7l1bpuNFps/3J4vV6U++918AsJT5//Nb3qtAzeE1y9hAD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kMj8MAAADbAAAADwAAAAAAAAAAAAAAAACYAgAAZHJzL2Rv&#10;d25yZXYueG1sUEsFBgAAAAAEAAQA9QAAAIgDAAAAAA==&#10;" filled="f" stroked="f" strokeweight="1pt">
                  <v:textbox>
                    <w:txbxContent>
                      <w:p w:rsidR="00D70168" w:rsidRPr="009737E6" w:rsidRDefault="00D70168" w:rsidP="00D70168">
                        <w:pPr>
                          <w:jc w:val="center"/>
                          <w:rPr>
                            <w:b/>
                            <w:bCs/>
                            <w:sz w:val="28"/>
                            <w:szCs w:val="28"/>
                            <w:rtl/>
                            <w:lang w:bidi="ar-IQ"/>
                          </w:rPr>
                        </w:pPr>
                        <w:r w:rsidRPr="009737E6">
                          <w:rPr>
                            <w:b/>
                            <w:bCs/>
                            <w:sz w:val="28"/>
                            <w:szCs w:val="28"/>
                            <w:rtl/>
                            <w:lang w:bidi="ar-IQ"/>
                          </w:rPr>
                          <w:t>شكل رقم (32)</w:t>
                        </w:r>
                      </w:p>
                      <w:p w:rsidR="00D70168" w:rsidRPr="00460F51" w:rsidRDefault="00D70168" w:rsidP="00D70168">
                        <w:pPr>
                          <w:jc w:val="center"/>
                          <w:rPr>
                            <w:rFonts w:cs="Simplified Arabic"/>
                            <w:b/>
                            <w:bCs/>
                            <w:sz w:val="40"/>
                            <w:szCs w:val="40"/>
                            <w:lang w:bidi="ar-IQ"/>
                          </w:rPr>
                        </w:pPr>
                        <w:r w:rsidRPr="009737E6">
                          <w:rPr>
                            <w:b/>
                            <w:bCs/>
                            <w:sz w:val="28"/>
                            <w:szCs w:val="28"/>
                            <w:rtl/>
                            <w:lang w:bidi="ar-IQ"/>
                          </w:rPr>
                          <w:t>مخطط ال</w:t>
                        </w:r>
                        <w:r>
                          <w:rPr>
                            <w:rFonts w:hint="cs"/>
                            <w:b/>
                            <w:bCs/>
                            <w:sz w:val="28"/>
                            <w:szCs w:val="28"/>
                            <w:rtl/>
                            <w:lang w:bidi="ar-IQ"/>
                          </w:rPr>
                          <w:t>تدفق</w:t>
                        </w:r>
                        <w:r w:rsidRPr="009737E6">
                          <w:rPr>
                            <w:b/>
                            <w:bCs/>
                            <w:sz w:val="28"/>
                            <w:szCs w:val="28"/>
                            <w:rtl/>
                            <w:lang w:bidi="ar-IQ"/>
                          </w:rPr>
                          <w:t xml:space="preserve"> الدائري للدخل القومي</w:t>
                        </w:r>
                      </w:p>
                    </w:txbxContent>
                  </v:textbox>
                </v:shape>
                <v:shape id="Text Box 29" o:spid="_x0000_s1038" type="#_x0000_t202" style="position:absolute;left:2517;top:8447;width:6686;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uS+MQA&#10;AADbAAAADwAAAGRycy9kb3ducmV2LnhtbESPQWvCQBCF74L/YRmhN900hWLTrBIFwR48VO19kh2T&#10;YHY2Ztck7a/vFgreZnjve/MmXY+mET11rras4HkRgSAurK65VHA+7eZLEM4ja2wsk4JvcrBeTScp&#10;JtoO/En90ZcihLBLUEHlfZtI6YqKDLqFbYmDdrGdQR/WrpS6wyGEm0bGUfQqDdYcLlTY0rai4nq8&#10;m1Cj/8pf3nxmnTtc4s3HDx7y602pp9mYvYPwNPqH+Z/e68DF8PdLG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kvjEAAAA2wAAAA8AAAAAAAAAAAAAAAAAmAIAAGRycy9k&#10;b3ducmV2LnhtbFBLBQYAAAAABAAEAPUAAACJAwAAAAA=&#10;" filled="f" stroked="f" strokeweight="1pt">
                  <v:textbox>
                    <w:txbxContent>
                      <w:p w:rsidR="00D70168" w:rsidRDefault="00D70168" w:rsidP="00D70168">
                        <w:pPr>
                          <w:jc w:val="center"/>
                          <w:rPr>
                            <w:b/>
                            <w:bCs/>
                            <w:sz w:val="28"/>
                            <w:szCs w:val="28"/>
                            <w:rtl/>
                            <w:lang w:bidi="ar-IQ"/>
                          </w:rPr>
                        </w:pPr>
                      </w:p>
                      <w:p w:rsidR="00D70168" w:rsidRPr="00460F51" w:rsidRDefault="00D70168" w:rsidP="00D70168">
                        <w:pPr>
                          <w:jc w:val="center"/>
                          <w:rPr>
                            <w:rFonts w:cs="Simplified Arabic"/>
                            <w:b/>
                            <w:bCs/>
                            <w:sz w:val="40"/>
                            <w:szCs w:val="40"/>
                            <w:lang w:bidi="ar-IQ"/>
                          </w:rPr>
                        </w:pPr>
                        <w:r>
                          <w:rPr>
                            <w:b/>
                            <w:bCs/>
                            <w:sz w:val="28"/>
                            <w:szCs w:val="28"/>
                            <w:lang w:bidi="ar-IQ"/>
                          </w:rPr>
                          <w:t xml:space="preserve">NI </w:t>
                        </w:r>
                        <w:r>
                          <w:rPr>
                            <w:b/>
                            <w:bCs/>
                            <w:sz w:val="28"/>
                            <w:szCs w:val="28"/>
                            <w:u w:val="single"/>
                            <w:lang w:bidi="ar-IQ"/>
                          </w:rPr>
                          <w:t>=</w:t>
                        </w:r>
                        <w:r>
                          <w:rPr>
                            <w:b/>
                            <w:bCs/>
                            <w:sz w:val="28"/>
                            <w:szCs w:val="28"/>
                            <w:lang w:bidi="ar-IQ"/>
                          </w:rPr>
                          <w:t xml:space="preserve"> NP </w:t>
                        </w:r>
                        <w:r>
                          <w:rPr>
                            <w:b/>
                            <w:bCs/>
                            <w:sz w:val="28"/>
                            <w:szCs w:val="28"/>
                            <w:u w:val="single"/>
                            <w:lang w:bidi="ar-IQ"/>
                          </w:rPr>
                          <w:t>=</w:t>
                        </w:r>
                        <w:r>
                          <w:rPr>
                            <w:b/>
                            <w:bCs/>
                            <w:sz w:val="28"/>
                            <w:szCs w:val="28"/>
                            <w:lang w:bidi="ar-IQ"/>
                          </w:rPr>
                          <w:t xml:space="preserve"> NE </w:t>
                        </w:r>
                      </w:p>
                    </w:txbxContent>
                  </v:textbox>
                </v:shape>
              </v:group>
            </w:pict>
          </mc:Fallback>
        </mc:AlternateContent>
      </w:r>
      <w:r>
        <w:rPr>
          <w:rFonts w:ascii="Times New Roman" w:eastAsia="Times New Roman" w:hAnsi="Times New Roman" w:cs="Simplified Arabic" w:hint="cs"/>
          <w:noProof/>
          <w:sz w:val="32"/>
          <w:szCs w:val="32"/>
          <w:rtl/>
        </w:rPr>
        <mc:AlternateContent>
          <mc:Choice Requires="wps">
            <w:drawing>
              <wp:anchor distT="0" distB="0" distL="114300" distR="114300" simplePos="0" relativeHeight="251668480" behindDoc="0" locked="0" layoutInCell="1" allowOverlap="1">
                <wp:simplePos x="0" y="0"/>
                <wp:positionH relativeFrom="column">
                  <wp:posOffset>1714500</wp:posOffset>
                </wp:positionH>
                <wp:positionV relativeFrom="paragraph">
                  <wp:posOffset>1303020</wp:posOffset>
                </wp:positionV>
                <wp:extent cx="114300" cy="114300"/>
                <wp:effectExtent l="7620" t="11430" r="49530" b="4572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21480000">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left:0;text-align:left;rotation:-2;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102.6pt" to="2in,1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">
                <v:stroke endarrow="block"/>
              </v:line>
            </w:pict>
          </mc:Fallback>
        </mc:AlternateContent>
      </w:r>
      <w:r>
        <w:rPr>
          <w:rFonts w:ascii="Times New Roman" w:eastAsia="Times New Roman" w:hAnsi="Times New Roman" w:cs="Simplified Arabic" w:hint="cs"/>
          <w:noProof/>
          <w:sz w:val="32"/>
          <w:szCs w:val="32"/>
          <w:rtl/>
        </w:rPr>
        <mc:AlternateContent>
          <mc:Choice Requires="wps">
            <w:drawing>
              <wp:anchor distT="0" distB="0" distL="114300" distR="114300" simplePos="0" relativeHeight="251666432" behindDoc="0" locked="0" layoutInCell="1" allowOverlap="1">
                <wp:simplePos x="0" y="0"/>
                <wp:positionH relativeFrom="column">
                  <wp:posOffset>3577590</wp:posOffset>
                </wp:positionH>
                <wp:positionV relativeFrom="paragraph">
                  <wp:posOffset>1865630</wp:posOffset>
                </wp:positionV>
                <wp:extent cx="114300" cy="114300"/>
                <wp:effectExtent l="51435" t="2540" r="15240" b="450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left:0;text-align:left;rotation:-1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46.9pt" to="290.7pt,1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">
                <v:stroke endarrow="block"/>
              </v:line>
            </w:pict>
          </mc:Fallback>
        </mc:AlternateContent>
      </w:r>
      <w:r>
        <w:rPr>
          <w:rFonts w:ascii="Times New Roman" w:eastAsia="Times New Roman" w:hAnsi="Times New Roman" w:cs="Simplified Arabic" w:hint="cs"/>
          <w:noProof/>
          <w:sz w:val="32"/>
          <w:szCs w:val="32"/>
          <w:rtl/>
        </w:rPr>
        <mc:AlternateContent>
          <mc:Choice Requires="wps">
            <w:drawing>
              <wp:anchor distT="0" distB="0" distL="114300" distR="114300" simplePos="0" relativeHeight="251664384" behindDoc="0" locked="0" layoutInCell="1" allowOverlap="1">
                <wp:simplePos x="0" y="0"/>
                <wp:positionH relativeFrom="column">
                  <wp:posOffset>1212850</wp:posOffset>
                </wp:positionH>
                <wp:positionV relativeFrom="paragraph">
                  <wp:posOffset>1478280</wp:posOffset>
                </wp:positionV>
                <wp:extent cx="114300" cy="114300"/>
                <wp:effectExtent l="48895" t="53340" r="8255"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left:0;text-align:lef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5pt,116.4pt" to="104.5pt,1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">
                <v:stroke endarrow="block"/>
              </v:line>
            </w:pict>
          </mc:Fallback>
        </mc:AlternateContent>
      </w:r>
      <w:r>
        <w:rPr>
          <w:rFonts w:ascii="Times New Roman" w:eastAsia="Times New Roman" w:hAnsi="Times New Roman" w:cs="Simplified Arabic" w:hint="cs"/>
          <w:noProof/>
          <w:sz w:val="32"/>
          <w:szCs w:val="32"/>
          <w:rtl/>
        </w:rPr>
        <mc:AlternateContent>
          <mc:Choice Requires="wps">
            <w:drawing>
              <wp:anchor distT="0" distB="0" distL="114300" distR="114300" simplePos="0" relativeHeight="251662336" behindDoc="0" locked="0" layoutInCell="1" allowOverlap="1">
                <wp:simplePos x="0" y="0"/>
                <wp:positionH relativeFrom="column">
                  <wp:posOffset>3684270</wp:posOffset>
                </wp:positionH>
                <wp:positionV relativeFrom="paragraph">
                  <wp:posOffset>1135380</wp:posOffset>
                </wp:positionV>
                <wp:extent cx="114300" cy="114300"/>
                <wp:effectExtent l="5715" t="53340" r="5143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21360000" flipV="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left:0;text-align:left;rotation:4;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1pt,89.4pt" to="299.1pt,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">
                <v:stroke endarrow="block"/>
              </v:line>
            </w:pict>
          </mc:Fallback>
        </mc:AlternateContent>
      </w:r>
      <w:r>
        <w:rPr>
          <w:rFonts w:ascii="Times New Roman" w:eastAsia="Times New Roman" w:hAnsi="Times New Roman" w:cs="Simplified Arabic" w:hint="cs"/>
          <w:noProof/>
          <w:sz w:val="32"/>
          <w:szCs w:val="32"/>
          <w:rtl/>
        </w:rPr>
        <mc:AlternateContent>
          <mc:Choice Requires="wpg">
            <w:drawing>
              <wp:anchor distT="0" distB="0" distL="114300" distR="114300" simplePos="0" relativeHeight="251669504" behindDoc="0" locked="0" layoutInCell="1" allowOverlap="1">
                <wp:simplePos x="0" y="0"/>
                <wp:positionH relativeFrom="column">
                  <wp:posOffset>-228600</wp:posOffset>
                </wp:positionH>
                <wp:positionV relativeFrom="paragraph">
                  <wp:posOffset>54610</wp:posOffset>
                </wp:positionV>
                <wp:extent cx="5600700" cy="583565"/>
                <wp:effectExtent l="0" t="1270" r="190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0" cy="583565"/>
                          <a:chOff x="1437" y="4847"/>
                          <a:chExt cx="8820" cy="919"/>
                        </a:xfrm>
                      </wpg:grpSpPr>
                      <wps:wsp>
                        <wps:cNvPr id="2" name="Text Box 13"/>
                        <wps:cNvSpPr txBox="1">
                          <a:spLocks noChangeArrowheads="1"/>
                        </wps:cNvSpPr>
                        <wps:spPr bwMode="auto">
                          <a:xfrm>
                            <a:off x="9897" y="4847"/>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168" w:rsidRDefault="00D70168" w:rsidP="00D70168">
                              <w:pPr>
                                <w:rPr>
                                  <w:lang w:bidi="ar-IQ"/>
                                </w:rPr>
                              </w:pPr>
                              <w:r>
                                <w:rPr>
                                  <w:rFonts w:hint="cs"/>
                                  <w:rtl/>
                                  <w:lang w:bidi="ar-IQ"/>
                                </w:rPr>
                                <w:t>2</w:t>
                              </w:r>
                            </w:p>
                          </w:txbxContent>
                        </wps:txbx>
                        <wps:bodyPr rot="0" vert="horz" wrap="square" lIns="91440" tIns="45720" rIns="91440" bIns="45720" anchor="t" anchorCtr="0" upright="1">
                          <a:noAutofit/>
                        </wps:bodyPr>
                      </wps:wsp>
                      <wps:wsp>
                        <wps:cNvPr id="3" name="Text Box 14"/>
                        <wps:cNvSpPr txBox="1">
                          <a:spLocks noChangeArrowheads="1"/>
                        </wps:cNvSpPr>
                        <wps:spPr bwMode="auto">
                          <a:xfrm>
                            <a:off x="1437" y="5207"/>
                            <a:ext cx="540"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168" w:rsidRDefault="00D70168" w:rsidP="00D70168">
                              <w:pPr>
                                <w:rPr>
                                  <w:lang w:bidi="ar-IQ"/>
                                </w:rPr>
                              </w:pPr>
                              <w:r>
                                <w:rPr>
                                  <w:rFonts w:hint="cs"/>
                                  <w:rtl/>
                                  <w:lang w:bidi="ar-IQ"/>
                                </w:rPr>
                                <w:t>3</w:t>
                              </w:r>
                            </w:p>
                          </w:txbxContent>
                        </wps:txbx>
                        <wps:bodyPr rot="0" vert="horz" wrap="square" lIns="91440" tIns="45720" rIns="91440" bIns="45720" anchor="t" anchorCtr="0" upright="1">
                          <a:noAutofit/>
                        </wps:bodyPr>
                      </wps:wsp>
                      <wps:wsp>
                        <wps:cNvPr id="4" name="Text Box 15"/>
                        <wps:cNvSpPr txBox="1">
                          <a:spLocks noChangeArrowheads="1"/>
                        </wps:cNvSpPr>
                        <wps:spPr bwMode="auto">
                          <a:xfrm>
                            <a:off x="8457" y="502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168" w:rsidRDefault="00D70168" w:rsidP="00D70168">
                              <w:pPr>
                                <w:rPr>
                                  <w:lang w:bidi="ar-IQ"/>
                                </w:rPr>
                              </w:pPr>
                              <w:r>
                                <w:rPr>
                                  <w:rFonts w:hint="cs"/>
                                  <w:rtl/>
                                  <w:lang w:bidi="ar-IQ"/>
                                </w:rPr>
                                <w:t>1</w:t>
                              </w:r>
                            </w:p>
                          </w:txbxContent>
                        </wps:txbx>
                        <wps:bodyPr rot="0" vert="horz" wrap="square" lIns="91440" tIns="45720" rIns="91440" bIns="45720" anchor="t" anchorCtr="0" upright="1">
                          <a:noAutofit/>
                        </wps:bodyPr>
                      </wps:wsp>
                      <wps:wsp>
                        <wps:cNvPr id="5" name="Text Box 16"/>
                        <wps:cNvSpPr txBox="1">
                          <a:spLocks noChangeArrowheads="1"/>
                        </wps:cNvSpPr>
                        <wps:spPr bwMode="auto">
                          <a:xfrm>
                            <a:off x="5037" y="5027"/>
                            <a:ext cx="360"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0168" w:rsidRDefault="00D70168" w:rsidP="00D70168">
                              <w:pPr>
                                <w:rPr>
                                  <w:lang w:bidi="ar-IQ"/>
                                </w:rPr>
                              </w:pPr>
                              <w:r>
                                <w:rPr>
                                  <w:rFonts w:hint="cs"/>
                                  <w:rtl/>
                                  <w:lang w:bidi="ar-IQ"/>
                                </w:rP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9" style="position:absolute;left:0;text-align:left;margin-left:-18pt;margin-top:4.3pt;width:441pt;height:45.95pt;z-index:251669504" coordorigin="1437,4847" coordsize="882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">
                <v:shape id="Text Box 13" o:spid="_x0000_s1040" type="#_x0000_t202" style="position:absolute;left:9897;top:4847;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D70168" w:rsidRDefault="00D70168" w:rsidP="00D70168">
                        <w:pPr>
                          <w:rPr>
                            <w:lang w:bidi="ar-IQ"/>
                          </w:rPr>
                        </w:pPr>
                        <w:r>
                          <w:rPr>
                            <w:rFonts w:hint="cs"/>
                            <w:rtl/>
                            <w:lang w:bidi="ar-IQ"/>
                          </w:rPr>
                          <w:t>2</w:t>
                        </w:r>
                      </w:p>
                    </w:txbxContent>
                  </v:textbox>
                </v:shape>
                <v:shape id="Text Box 14" o:spid="_x0000_s1041" type="#_x0000_t202" style="position:absolute;left:1437;top:5207;width:540;height: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D70168" w:rsidRDefault="00D70168" w:rsidP="00D70168">
                        <w:pPr>
                          <w:rPr>
                            <w:lang w:bidi="ar-IQ"/>
                          </w:rPr>
                        </w:pPr>
                        <w:r>
                          <w:rPr>
                            <w:rFonts w:hint="cs"/>
                            <w:rtl/>
                            <w:lang w:bidi="ar-IQ"/>
                          </w:rPr>
                          <w:t>3</w:t>
                        </w:r>
                      </w:p>
                    </w:txbxContent>
                  </v:textbox>
                </v:shape>
                <v:shape id="Text Box 15" o:spid="_x0000_s1042" type="#_x0000_t202" style="position:absolute;left:8457;top:502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70168" w:rsidRDefault="00D70168" w:rsidP="00D70168">
                        <w:pPr>
                          <w:rPr>
                            <w:lang w:bidi="ar-IQ"/>
                          </w:rPr>
                        </w:pPr>
                        <w:r>
                          <w:rPr>
                            <w:rFonts w:hint="cs"/>
                            <w:rtl/>
                            <w:lang w:bidi="ar-IQ"/>
                          </w:rPr>
                          <w:t>1</w:t>
                        </w:r>
                      </w:p>
                    </w:txbxContent>
                  </v:textbox>
                </v:shape>
                <v:shape id="Text Box 16" o:spid="_x0000_s1043" type="#_x0000_t202" style="position:absolute;left:5037;top:5027;width:360;height: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70168" w:rsidRDefault="00D70168" w:rsidP="00D70168">
                        <w:pPr>
                          <w:rPr>
                            <w:lang w:bidi="ar-IQ"/>
                          </w:rPr>
                        </w:pPr>
                        <w:r>
                          <w:rPr>
                            <w:rFonts w:hint="cs"/>
                            <w:rtl/>
                            <w:lang w:bidi="ar-IQ"/>
                          </w:rPr>
                          <w:t>4</w:t>
                        </w:r>
                      </w:p>
                    </w:txbxContent>
                  </v:textbox>
                </v:shape>
              </v:group>
            </w:pict>
          </mc:Fallback>
        </mc:AlternateConten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EB5371" w:rsidRDefault="00EB5371" w:rsidP="00D70168">
      <w:pPr>
        <w:spacing w:after="0" w:line="240" w:lineRule="auto"/>
        <w:jc w:val="lowKashida"/>
        <w:rPr>
          <w:rFonts w:ascii="Times New Roman" w:eastAsia="Times New Roman" w:hAnsi="Times New Roman" w:cs="Simplified Arabic"/>
          <w:sz w:val="28"/>
          <w:szCs w:val="28"/>
          <w:rtl/>
          <w:lang w:bidi="ar-IQ"/>
        </w:rPr>
      </w:pPr>
    </w:p>
    <w:p w:rsidR="00EB5371" w:rsidRDefault="00EB5371" w:rsidP="00D70168">
      <w:pPr>
        <w:spacing w:after="0" w:line="240" w:lineRule="auto"/>
        <w:jc w:val="lowKashida"/>
        <w:rPr>
          <w:rFonts w:ascii="Times New Roman" w:eastAsia="Times New Roman" w:hAnsi="Times New Roman" w:cs="Simplified Arabic"/>
          <w:sz w:val="28"/>
          <w:szCs w:val="28"/>
          <w:rtl/>
          <w:lang w:bidi="ar-IQ"/>
        </w:rPr>
      </w:pPr>
    </w:p>
    <w:p w:rsidR="00EB5371" w:rsidRPr="00D70168" w:rsidRDefault="00EB5371"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E144FD" w:rsidRDefault="00D70168" w:rsidP="00E144FD">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حيث تمثل الدائرة الداخلية (تدفق سلعي)، انتقال خدمات عوامل الإنتاج من الإفراد مالكي عناصر الإنتاج إلى المشروعات التي تقوم بدورها بإنتاج السلع والخدمات للإفراد المستهلكين الذين هم مالكي عناصر الإنتاج، ويمثل هذا التدفق السلعي للدخل.</w:t>
      </w:r>
    </w:p>
    <w:p w:rsidR="00D70168" w:rsidRPr="00D70168" w:rsidRDefault="00D70168" w:rsidP="00D70168">
      <w:pPr>
        <w:spacing w:after="0" w:line="240" w:lineRule="auto"/>
        <w:jc w:val="lowKashida"/>
        <w:rPr>
          <w:rFonts w:ascii="Times New Roman" w:eastAsia="Times New Roman" w:hAnsi="Times New Roman" w:cs="Simplified Arabic"/>
          <w:b/>
          <w:bCs/>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أما الدائرة الخارجية فتمثل (تدفق نقدي) إذ يتقاضى الإفراد مقابل مساهمتهم في العملية الإنتاجية  عوائد عناصر الإنتاج والتي هي ( الأجور، الإرباح والفوائد والريع) وهذه العوائد تستخدم في الإنفاق الاستهلاكي على شراء السلع </w:t>
      </w:r>
      <w:r w:rsidRPr="00D70168">
        <w:rPr>
          <w:rFonts w:ascii="Times New Roman" w:eastAsia="Times New Roman" w:hAnsi="Times New Roman" w:cs="Simplified Arabic" w:hint="cs"/>
          <w:sz w:val="28"/>
          <w:szCs w:val="28"/>
          <w:rtl/>
          <w:lang w:bidi="ar-IQ"/>
        </w:rPr>
        <w:lastRenderedPageBreak/>
        <w:t>والخدمات التي تقوم بإنتاجها الوحدات الإنتاجية  وتبيعها للإفراد مالكي عناصر الإنتاج وهذا يمثل التدفق النقدي للدخل القومي.</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في ضوء ما تقدم يمكن ان نصور النشاط الاقتصادي الكلي في اقتصاد مغلق بما يأتي  :-</w:t>
      </w:r>
    </w:p>
    <w:p w:rsidR="00D70168" w:rsidRPr="00D70168" w:rsidRDefault="00D70168" w:rsidP="00D70168">
      <w:pPr>
        <w:numPr>
          <w:ilvl w:val="0"/>
          <w:numId w:val="9"/>
        </w:num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تيار من السلع والخدمات المنتجة من قبل الوحدات الإنتاجية . </w:t>
      </w:r>
    </w:p>
    <w:p w:rsidR="00D70168" w:rsidRDefault="00D70168" w:rsidP="00D70168">
      <w:pPr>
        <w:numPr>
          <w:ilvl w:val="0"/>
          <w:numId w:val="9"/>
        </w:num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 xml:space="preserve">تيار من النقود متمثل بعوائد عناصر الإنتاج . </w:t>
      </w:r>
    </w:p>
    <w:p w:rsidR="00E144FD" w:rsidRDefault="00E144FD" w:rsidP="00E144FD">
      <w:pPr>
        <w:spacing w:after="0" w:line="240" w:lineRule="auto"/>
        <w:ind w:left="735"/>
        <w:jc w:val="lowKashida"/>
        <w:rPr>
          <w:rFonts w:ascii="Times New Roman" w:eastAsia="Times New Roman" w:hAnsi="Times New Roman" w:cs="Simplified Arabic"/>
          <w:sz w:val="28"/>
          <w:szCs w:val="28"/>
          <w:lang w:bidi="ar-IQ"/>
        </w:rPr>
      </w:pPr>
    </w:p>
    <w:p w:rsidR="00E144FD" w:rsidRDefault="00E144FD" w:rsidP="00E144FD">
      <w:pPr>
        <w:spacing w:after="0" w:line="240" w:lineRule="auto"/>
        <w:ind w:left="735"/>
        <w:jc w:val="lowKashida"/>
        <w:rPr>
          <w:rFonts w:ascii="Times New Roman" w:eastAsia="Times New Roman" w:hAnsi="Times New Roman" w:cs="Simplified Arabic"/>
          <w:sz w:val="28"/>
          <w:szCs w:val="28"/>
          <w:lang w:bidi="ar-IQ"/>
        </w:rPr>
      </w:pPr>
    </w:p>
    <w:p w:rsidR="00D70168" w:rsidRPr="00D70168" w:rsidRDefault="00D70168" w:rsidP="00D70168">
      <w:pPr>
        <w:numPr>
          <w:ilvl w:val="0"/>
          <w:numId w:val="9"/>
        </w:num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تيار الإنفاق الاستهلاكي على شراء السلع والخدمات المنتجة من قبل الوحدات الإنتاجية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E144FD">
      <w:pPr>
        <w:spacing w:after="0" w:line="240" w:lineRule="auto"/>
        <w:jc w:val="center"/>
        <w:rPr>
          <w:rFonts w:ascii="Times New Roman" w:eastAsia="Times New Roman" w:hAnsi="Times New Roman" w:cs="Simplified Arabic"/>
          <w:b/>
          <w:bCs/>
          <w:sz w:val="36"/>
          <w:szCs w:val="36"/>
          <w:rtl/>
          <w:lang w:bidi="ar-IQ"/>
        </w:rPr>
      </w:pPr>
      <w:r w:rsidRPr="00D70168">
        <w:rPr>
          <w:rFonts w:ascii="Times New Roman" w:eastAsia="Times New Roman" w:hAnsi="Times New Roman" w:cs="Simplified Arabic" w:hint="cs"/>
          <w:b/>
          <w:bCs/>
          <w:sz w:val="36"/>
          <w:szCs w:val="36"/>
          <w:rtl/>
          <w:lang w:bidi="ar-IQ"/>
        </w:rPr>
        <w:t>طرق حساب النشاط الاقتصادي الكلي</w:t>
      </w:r>
    </w:p>
    <w:p w:rsidR="00D70168" w:rsidRPr="00D70168" w:rsidRDefault="00D70168" w:rsidP="00D70168">
      <w:pPr>
        <w:spacing w:after="0" w:line="240" w:lineRule="auto"/>
        <w:jc w:val="center"/>
        <w:rPr>
          <w:rFonts w:ascii="Times New Roman" w:eastAsia="Times New Roman" w:hAnsi="Times New Roman" w:cs="Simplified Arabic"/>
          <w:b/>
          <w:bCs/>
          <w:sz w:val="12"/>
          <w:szCs w:val="12"/>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يقاس الدخل القومي بثلاث طرق هي كالأتي:</w:t>
      </w: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D70168" w:rsidRPr="00D70168" w:rsidRDefault="00D70168" w:rsidP="00E144FD">
      <w:pPr>
        <w:spacing w:after="0" w:line="240" w:lineRule="auto"/>
        <w:jc w:val="lowKashida"/>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 xml:space="preserve">أولاً: طريقة المدخولات او الحصص الموزعة  </w:t>
      </w:r>
      <w:r w:rsidRPr="00D70168">
        <w:rPr>
          <w:rFonts w:ascii="Times New Roman" w:eastAsia="Times New Roman" w:hAnsi="Times New Roman" w:cs="Simplified Arabic"/>
          <w:b/>
          <w:bCs/>
          <w:sz w:val="32"/>
          <w:szCs w:val="32"/>
          <w:lang w:bidi="ar-IQ"/>
        </w:rPr>
        <w:t>Incomes method</w:t>
      </w:r>
      <w:r w:rsidRPr="00D70168">
        <w:rPr>
          <w:rFonts w:ascii="Times New Roman" w:eastAsia="Times New Roman" w:hAnsi="Times New Roman" w:cs="Simplified Arabic" w:hint="cs"/>
          <w:b/>
          <w:bCs/>
          <w:sz w:val="32"/>
          <w:szCs w:val="32"/>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b/>
          <w:bCs/>
          <w:sz w:val="2"/>
          <w:szCs w:val="2"/>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يحسب الدخل القومي حسب هذه الطريقة من خلال تجميع الدخول التي يحصل عليها الإفراد والمشروعات الخاصة والعامة وما تحصل عليه الدولة خلال مدة زمنية معينة غالبا ما تكون سنة. وهذه الدخول هي العوائد التي يحصل عليها أصحاب عناصر الإنتاج مقابل مساهمتهم في العملية الإنتاجية  وتكون على شكل أجور كعائد لعنصر العمل، والربح كعائد للتنظيم، والفائدة لرأس المال والريع للأرض وفي ضوء ذلك يكون الدخل القومي مساويا لمجموع هذه العوائد التي يستلمها أصحاب عناصر الإنتاج المساهمين في العملية الإنتاجية . </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والجدير بالملاحظة عند احتساب الدخل القومي في هذه الطريقة عدم احتساب المدفوعات التحويلية كإعانات البطالة والضمان الاجتماعي ورواتب المتقاعدين وغيرها لتجنب الوقوع في خطا ازدواجية الحساب.</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وتعد هذه الطريقة من ابسط طرق تقدير الدخل القومي من الناحية النظرية الإحصائية, الا انه يكتنفها بعض الصعوبات من الناحية التطبيقية خاصة بالنسبة للدول النامية التي لا تتوفر فيها الإحصائيات الدقيقة حول الدخول الخاضعة للضريبة ولارتفاع نسبة التهرب  الضريبي بسب عدم كفاءة الأجهزة الضريبية .</w:t>
      </w:r>
    </w:p>
    <w:p w:rsidR="00D70168" w:rsidRPr="00D70168" w:rsidRDefault="00D70168" w:rsidP="00D70168">
      <w:pPr>
        <w:spacing w:after="0" w:line="240" w:lineRule="auto"/>
        <w:jc w:val="lowKashida"/>
        <w:rPr>
          <w:rFonts w:ascii="Times New Roman" w:eastAsia="Times New Roman" w:hAnsi="Times New Roman" w:cs="Simplified Arabic"/>
          <w:sz w:val="20"/>
          <w:szCs w:val="20"/>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 xml:space="preserve">ثانياً: طريقة الإنفاق </w:t>
      </w:r>
      <w:r w:rsidRPr="00D70168">
        <w:rPr>
          <w:rFonts w:ascii="Times New Roman" w:eastAsia="Times New Roman" w:hAnsi="Times New Roman" w:cs="Simplified Arabic"/>
          <w:b/>
          <w:bCs/>
          <w:sz w:val="32"/>
          <w:szCs w:val="32"/>
          <w:lang w:bidi="ar-IQ"/>
        </w:rPr>
        <w:t>Expenditure method</w:t>
      </w:r>
      <w:r w:rsidRPr="00D70168">
        <w:rPr>
          <w:rFonts w:ascii="Times New Roman" w:eastAsia="Times New Roman" w:hAnsi="Times New Roman" w:cs="Simplified Arabic" w:hint="cs"/>
          <w:b/>
          <w:bCs/>
          <w:sz w:val="32"/>
          <w:szCs w:val="32"/>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b/>
          <w:bCs/>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lastRenderedPageBreak/>
        <w:t xml:space="preserve">    وفقا لهذه الطريقة يتم احتساب المبالغ المنفقة من قبل أصحاب عناصر الإنتاج المساهمين في العملية الإنتاجية  على السلع والخدمات بصورة مباشرة أو من خلال استخدام السلع والخدمات في إنتاج سلع أخرى ويتكون الإنفاق من الفقرات التالية:</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numPr>
          <w:ilvl w:val="0"/>
          <w:numId w:val="16"/>
        </w:numPr>
        <w:spacing w:after="0" w:line="240" w:lineRule="auto"/>
        <w:ind w:left="26"/>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الإنفاق الاستهلاكي ويشتمل على:</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أ- </w:t>
      </w:r>
      <w:r w:rsidRPr="00D70168">
        <w:rPr>
          <w:rFonts w:ascii="Times New Roman" w:eastAsia="Times New Roman" w:hAnsi="Times New Roman" w:cs="Simplified Arabic" w:hint="cs"/>
          <w:sz w:val="42"/>
          <w:szCs w:val="42"/>
          <w:rtl/>
          <w:lang w:bidi="ar-IQ"/>
        </w:rPr>
        <w:t xml:space="preserve"> </w:t>
      </w:r>
      <w:r w:rsidRPr="00D70168">
        <w:rPr>
          <w:rFonts w:ascii="Times New Roman" w:eastAsia="Times New Roman" w:hAnsi="Times New Roman" w:cs="Simplified Arabic" w:hint="cs"/>
          <w:sz w:val="28"/>
          <w:szCs w:val="28"/>
          <w:rtl/>
          <w:lang w:bidi="ar-IQ"/>
        </w:rPr>
        <w:t>الإنفاق الاستهلاكي الخاص: وهو إنفاق قطاع العائلات على السلع الاستهلاكية.</w:t>
      </w:r>
    </w:p>
    <w:p w:rsidR="00D70168" w:rsidRPr="00D70168" w:rsidRDefault="00D70168" w:rsidP="00D70168">
      <w:p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 xml:space="preserve">ب- الإنفاق الاستهلاكي العام: وهو إنفاق قطاع الخدمات العامة على السلع والخدمات </w:t>
      </w:r>
    </w:p>
    <w:p w:rsidR="00D70168" w:rsidRPr="00D70168" w:rsidRDefault="00D70168" w:rsidP="00D70168">
      <w:pPr>
        <w:numPr>
          <w:ilvl w:val="0"/>
          <w:numId w:val="16"/>
        </w:numPr>
        <w:spacing w:after="0" w:line="240" w:lineRule="auto"/>
        <w:ind w:left="26"/>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الإنفاق الاستثماري: وهو الأموال التي ينفقها الإفراد أو الجماعات أو الدولة وتتضمن:</w:t>
      </w:r>
    </w:p>
    <w:p w:rsidR="00D70168" w:rsidRPr="00D70168" w:rsidRDefault="00D70168" w:rsidP="00D70168">
      <w:pPr>
        <w:numPr>
          <w:ilvl w:val="1"/>
          <w:numId w:val="16"/>
        </w:numPr>
        <w:tabs>
          <w:tab w:val="left" w:pos="386"/>
        </w:tabs>
        <w:spacing w:after="0" w:line="240" w:lineRule="auto"/>
        <w:ind w:left="26"/>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الإنفاق الاستثماري الخاص .</w:t>
      </w:r>
    </w:p>
    <w:p w:rsidR="00D70168" w:rsidRPr="00D70168" w:rsidRDefault="00D70168" w:rsidP="00D70168">
      <w:pPr>
        <w:numPr>
          <w:ilvl w:val="1"/>
          <w:numId w:val="16"/>
        </w:numPr>
        <w:spacing w:after="0" w:line="240" w:lineRule="auto"/>
        <w:ind w:left="26"/>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 xml:space="preserve"> الإنفاق الاستثماري العام .</w:t>
      </w:r>
    </w:p>
    <w:p w:rsidR="00D70168" w:rsidRPr="00D70168" w:rsidRDefault="00D70168" w:rsidP="00D70168">
      <w:pPr>
        <w:spacing w:after="0" w:line="240" w:lineRule="auto"/>
        <w:jc w:val="lowKashida"/>
        <w:rPr>
          <w:rFonts w:ascii="Times New Roman" w:eastAsia="Times New Roman" w:hAnsi="Times New Roman" w:cs="Simplified Arabic"/>
          <w:sz w:val="2"/>
          <w:szCs w:val="2"/>
          <w:lang w:bidi="ar-IQ"/>
        </w:rPr>
      </w:pPr>
    </w:p>
    <w:p w:rsidR="00D70168" w:rsidRPr="00D70168" w:rsidRDefault="00D70168" w:rsidP="00D70168">
      <w:pPr>
        <w:numPr>
          <w:ilvl w:val="0"/>
          <w:numId w:val="16"/>
        </w:numPr>
        <w:spacing w:after="0" w:line="240" w:lineRule="auto"/>
        <w:ind w:left="26"/>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يضاف صافي المخزون السلعي وهو عبارة عن الفرق بين الزيادة في المخزون والنقص فيه.</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والمخزون السلعي هو ذلك الجزء من الدخل الذي يذهب للادخار ولا يستثمر ولكنه يعد في النهاية استثمارا.</w:t>
      </w: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D70168" w:rsidRPr="00D70168" w:rsidRDefault="00D70168" w:rsidP="00D70168">
      <w:pPr>
        <w:numPr>
          <w:ilvl w:val="0"/>
          <w:numId w:val="16"/>
        </w:numPr>
        <w:spacing w:after="0" w:line="240" w:lineRule="auto"/>
        <w:ind w:left="26"/>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sz w:val="28"/>
          <w:szCs w:val="28"/>
          <w:rtl/>
          <w:lang w:bidi="ar-IQ"/>
        </w:rPr>
        <w:t xml:space="preserve">صافي الصادرات </w:t>
      </w:r>
      <w:r w:rsidRPr="00D70168">
        <w:rPr>
          <w:rFonts w:ascii="Times New Roman" w:eastAsia="Times New Roman" w:hAnsi="Times New Roman" w:cs="Simplified Arabic"/>
          <w:sz w:val="28"/>
          <w:szCs w:val="28"/>
          <w:lang w:bidi="ar-IQ"/>
        </w:rPr>
        <w:t>Net Exports</w:t>
      </w:r>
    </w:p>
    <w:p w:rsidR="00D70168" w:rsidRPr="00D70168" w:rsidRDefault="00D70168" w:rsidP="00D70168">
      <w:pPr>
        <w:spacing w:after="0" w:line="240" w:lineRule="auto"/>
        <w:jc w:val="lowKashida"/>
        <w:rPr>
          <w:rFonts w:ascii="Times New Roman" w:eastAsia="Times New Roman" w:hAnsi="Times New Roman" w:cs="Simplified Arabic"/>
          <w:sz w:val="28"/>
          <w:szCs w:val="28"/>
          <w:lang w:bidi="ar-IQ"/>
        </w:rPr>
      </w:pPr>
      <w:r w:rsidRPr="00D70168">
        <w:rPr>
          <w:rFonts w:ascii="Times New Roman" w:eastAsia="Times New Roman" w:hAnsi="Times New Roman" w:cs="Simplified Arabic" w:hint="cs"/>
          <w:b/>
          <w:bCs/>
          <w:sz w:val="28"/>
          <w:szCs w:val="28"/>
          <w:rtl/>
          <w:lang w:bidi="ar-IQ"/>
        </w:rPr>
        <w:t>أ.</w:t>
      </w:r>
      <w:r w:rsidRPr="00D70168">
        <w:rPr>
          <w:rFonts w:ascii="Times New Roman" w:eastAsia="Times New Roman" w:hAnsi="Times New Roman" w:cs="Simplified Arabic" w:hint="cs"/>
          <w:sz w:val="28"/>
          <w:szCs w:val="28"/>
          <w:rtl/>
          <w:lang w:bidi="ar-IQ"/>
        </w:rPr>
        <w:t xml:space="preserve"> </w:t>
      </w:r>
      <w:r w:rsidRPr="00D70168">
        <w:rPr>
          <w:rFonts w:ascii="Times New Roman" w:eastAsia="Times New Roman" w:hAnsi="Times New Roman" w:cs="Simplified Arabic" w:hint="cs"/>
          <w:b/>
          <w:bCs/>
          <w:sz w:val="28"/>
          <w:szCs w:val="28"/>
          <w:rtl/>
          <w:lang w:bidi="ar-IQ"/>
        </w:rPr>
        <w:t>قيمة الصادرات</w:t>
      </w:r>
      <w:r w:rsidRPr="00D70168">
        <w:rPr>
          <w:rFonts w:ascii="Times New Roman" w:eastAsia="Times New Roman" w:hAnsi="Times New Roman" w:cs="Simplified Arabic" w:hint="cs"/>
          <w:sz w:val="28"/>
          <w:szCs w:val="28"/>
          <w:rtl/>
          <w:lang w:bidi="ar-IQ"/>
        </w:rPr>
        <w:t>: تضاف قيمة الصادرات إلى حسابات الدخل القومي لأنها سلع مصدره إلى الخارج ويحصل البلد من خلال ذلك على عوائد تدخل ضمن دورة الدخل.</w:t>
      </w:r>
    </w:p>
    <w:p w:rsidR="00D70168" w:rsidRPr="00D70168" w:rsidRDefault="00D70168" w:rsidP="00D70168">
      <w:pPr>
        <w:spacing w:after="0" w:line="240" w:lineRule="auto"/>
        <w:jc w:val="lowKashida"/>
        <w:rPr>
          <w:rFonts w:ascii="Times New Roman" w:eastAsia="Times New Roman" w:hAnsi="Times New Roman" w:cs="Simplified Arabic"/>
          <w:sz w:val="4"/>
          <w:szCs w:val="4"/>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b/>
          <w:bCs/>
          <w:sz w:val="28"/>
          <w:szCs w:val="28"/>
          <w:rtl/>
          <w:lang w:bidi="ar-IQ"/>
        </w:rPr>
        <w:t>ب.</w:t>
      </w:r>
      <w:r w:rsidRPr="00D70168">
        <w:rPr>
          <w:rFonts w:ascii="Times New Roman" w:eastAsia="Times New Roman" w:hAnsi="Times New Roman" w:cs="Simplified Arabic" w:hint="cs"/>
          <w:sz w:val="28"/>
          <w:szCs w:val="28"/>
          <w:rtl/>
          <w:lang w:bidi="ar-IQ"/>
        </w:rPr>
        <w:t xml:space="preserve"> </w:t>
      </w:r>
      <w:r w:rsidRPr="00D70168">
        <w:rPr>
          <w:rFonts w:ascii="Times New Roman" w:eastAsia="Times New Roman" w:hAnsi="Times New Roman" w:cs="Simplified Arabic" w:hint="cs"/>
          <w:b/>
          <w:bCs/>
          <w:sz w:val="28"/>
          <w:szCs w:val="28"/>
          <w:rtl/>
          <w:lang w:bidi="ar-IQ"/>
        </w:rPr>
        <w:t>قيمة الاستيرادات</w:t>
      </w:r>
      <w:r w:rsidRPr="00D70168">
        <w:rPr>
          <w:rFonts w:ascii="Times New Roman" w:eastAsia="Times New Roman" w:hAnsi="Times New Roman" w:cs="Simplified Arabic" w:hint="cs"/>
          <w:sz w:val="28"/>
          <w:szCs w:val="28"/>
          <w:rtl/>
          <w:lang w:bidi="ar-IQ"/>
        </w:rPr>
        <w:t>: تطرح قيمة الاستيرادات من حسابات الدخل القومي لان السلع المستوردة لا يتم إنتاجها داخل البلد وإنما تم استيرادها من الخارج مقابل دفع ثمنها بإنفاق جزء من الدخل وهذا يمثل استنزافا للدخل.</w:t>
      </w:r>
    </w:p>
    <w:p w:rsidR="00D70168" w:rsidRPr="00D70168" w:rsidRDefault="00D70168" w:rsidP="00D70168">
      <w:pPr>
        <w:spacing w:after="0" w:line="240" w:lineRule="auto"/>
        <w:jc w:val="lowKashida"/>
        <w:rPr>
          <w:rFonts w:ascii="Times New Roman" w:eastAsia="Times New Roman" w:hAnsi="Times New Roman" w:cs="Simplified Arabic"/>
          <w:sz w:val="10"/>
          <w:szCs w:val="10"/>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الانفاق القومي = الانفاق الاستهلاكي (الخاص + العام) + الانفاق الاستثماري (الخاص + العام) ± المخزون السلعي + الصادرات </w:t>
      </w:r>
      <w:r w:rsidRPr="00D70168">
        <w:rPr>
          <w:rFonts w:ascii="Times New Roman" w:eastAsia="Times New Roman" w:hAnsi="Times New Roman" w:cs="Simplified Arabic"/>
          <w:sz w:val="28"/>
          <w:szCs w:val="28"/>
          <w:rtl/>
          <w:lang w:bidi="ar-IQ"/>
        </w:rPr>
        <w:t>–</w:t>
      </w:r>
      <w:r w:rsidRPr="00D70168">
        <w:rPr>
          <w:rFonts w:ascii="Times New Roman" w:eastAsia="Times New Roman" w:hAnsi="Times New Roman" w:cs="Simplified Arabic" w:hint="cs"/>
          <w:sz w:val="28"/>
          <w:szCs w:val="28"/>
          <w:rtl/>
          <w:lang w:bidi="ar-IQ"/>
        </w:rPr>
        <w:t xml:space="preserve"> الاستيرادات </w:t>
      </w:r>
    </w:p>
    <w:p w:rsidR="00D70168" w:rsidRPr="00D70168" w:rsidRDefault="00D70168" w:rsidP="00D70168">
      <w:pPr>
        <w:spacing w:after="0" w:line="240" w:lineRule="auto"/>
        <w:jc w:val="lowKashida"/>
        <w:rPr>
          <w:rFonts w:ascii="Times New Roman" w:eastAsia="Times New Roman" w:hAnsi="Times New Roman" w:cs="Simplified Arabic"/>
          <w:b/>
          <w:bCs/>
          <w:sz w:val="12"/>
          <w:szCs w:val="12"/>
          <w:rtl/>
          <w:lang w:bidi="ar-IQ"/>
        </w:rPr>
      </w:pPr>
      <w:r w:rsidRPr="00D70168">
        <w:rPr>
          <w:rFonts w:ascii="Times New Roman" w:eastAsia="Times New Roman" w:hAnsi="Times New Roman" w:cs="Simplified Arabic" w:hint="cs"/>
          <w:sz w:val="28"/>
          <w:szCs w:val="28"/>
          <w:rtl/>
          <w:lang w:bidi="ar-IQ"/>
        </w:rPr>
        <w:t>فالانفاق القومي ما هو الاانفاق للدخل القومي كما ان الانفاق القومي لابد وان يتساوى مع قيمة السلع والخدمات التي تم انتاجها كما يعرف الانفاق القومي بانه ما يتم انفاقه للحصول على السلع والخدمات النهائية المنتجة في بلد ما خلال فترة زمنية معينة عادة (سنة)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وعلى الرغم من عدم وجود مشاكل نظرية لاحتساب الدخل القومي حسب هذه الطريقة لكن من الناحية العملية تظهر بعض المشاكل الإحصائية منها المشاكل المتعلقة بالإنتاج غير السوقي مثل خدمات ربات البيوت والإنتاج المخصص للاستهلاك العائلي وريع المساكن التي يسكنها أصحابها ومن المشاكل الأخرى وجود الضرائب غير المباشرة التي لا يقابلها أي دخل وإنما تذهب للحكومة مقابل منح الحكومة للإعانات والدعم ، لذلك عند احتساب الدخل وفق هذه الطريقة لابد من طرح الضرائب غير المباشرة وإضافة مبالغ الدعم والإعانات.</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C51F9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ثالثاً: طريقة الانتاج  : </w:t>
      </w:r>
      <w:r w:rsidRPr="00D70168">
        <w:rPr>
          <w:rFonts w:ascii="Times New Roman" w:eastAsia="Times New Roman" w:hAnsi="Times New Roman" w:cs="Simplified Arabic"/>
          <w:b/>
          <w:bCs/>
          <w:sz w:val="28"/>
          <w:szCs w:val="28"/>
          <w:lang w:bidi="ar-IQ"/>
        </w:rPr>
        <w:t xml:space="preserve">Product Method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يتم قياس الدخل</w:t>
      </w:r>
      <w:r w:rsidRPr="00D70168">
        <w:rPr>
          <w:rFonts w:ascii="Times New Roman" w:eastAsia="Times New Roman" w:hAnsi="Times New Roman" w:cs="Simplified Arabic" w:hint="cs"/>
          <w:b/>
          <w:bCs/>
          <w:sz w:val="28"/>
          <w:szCs w:val="28"/>
          <w:rtl/>
          <w:lang w:bidi="ar-IQ"/>
        </w:rPr>
        <w:t xml:space="preserve"> </w:t>
      </w:r>
      <w:r w:rsidRPr="00D70168">
        <w:rPr>
          <w:rFonts w:ascii="Times New Roman" w:eastAsia="Times New Roman" w:hAnsi="Times New Roman" w:cs="Simplified Arabic" w:hint="cs"/>
          <w:sz w:val="28"/>
          <w:szCs w:val="28"/>
          <w:rtl/>
          <w:lang w:bidi="ar-IQ"/>
        </w:rPr>
        <w:t>القومي وفق هذه الطريقه بأسلوبين هما :</w:t>
      </w:r>
      <w:r w:rsidRPr="00D70168">
        <w:rPr>
          <w:rFonts w:ascii="Times New Roman" w:eastAsia="Times New Roman" w:hAnsi="Times New Roman" w:cs="Simplified Arabic" w:hint="cs"/>
          <w:b/>
          <w:bCs/>
          <w:sz w:val="28"/>
          <w:szCs w:val="28"/>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b/>
          <w:bCs/>
          <w:sz w:val="28"/>
          <w:szCs w:val="28"/>
          <w:rtl/>
          <w:lang w:bidi="ar-IQ"/>
        </w:rPr>
        <w:t>أ. طريقة المنتجات النهائية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lastRenderedPageBreak/>
        <w:t>يتم قياس الدخل القومي وفق هذه الطريقة وذلك بحساب قيم التدفق السنوي لكل السلع والخدمات النهائية التي انتجتها جميع الوحدات الانتاجية خلال عام ، على اساس الاسعار الجارية خلال فترة التقدير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ويتم التقدير كالتالي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الناتج المحلي الاجمالي = قيمة الناتج الكلي في المجتمع </w:t>
      </w:r>
      <w:r w:rsidRPr="00D70168">
        <w:rPr>
          <w:rFonts w:ascii="Times New Roman" w:eastAsia="Times New Roman" w:hAnsi="Times New Roman" w:cs="Simplified Arabic"/>
          <w:sz w:val="28"/>
          <w:szCs w:val="28"/>
          <w:rtl/>
          <w:lang w:bidi="ar-IQ"/>
        </w:rPr>
        <w:t>–</w:t>
      </w:r>
      <w:r w:rsidRPr="00D70168">
        <w:rPr>
          <w:rFonts w:ascii="Times New Roman" w:eastAsia="Times New Roman" w:hAnsi="Times New Roman" w:cs="Simplified Arabic" w:hint="cs"/>
          <w:sz w:val="28"/>
          <w:szCs w:val="28"/>
          <w:rtl/>
          <w:lang w:bidi="ar-IQ"/>
        </w:rPr>
        <w:t xml:space="preserve"> قيمة المستلزمات الوسيطة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قيمة الناتج الكلي = قيمة المبيعات من المنتجات النهائية + قيمة المستلزمات الوسيطة + قيمة التغير في المخزون السلعي آخر المدة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الناتج المحلي الاجمالي = قيمة المبيعات من المنتجات النهائية + قيمة التغير في المخزون السلعي .</w:t>
      </w:r>
    </w:p>
    <w:p w:rsid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على الرغم من سهولة استخدام هذه الطريقة الا انها لا تظهر جميع المراحل التي مرت بها السلعة في انتاجها الا المرحلة الاخيرة التي اخذت فيها السلعة شكلها التهائي أي ان هذه الطريقة تستبعد احتساب قيم السلع الوسيطة والتي قد تشكل نسبة كبيرة من قيمة الناتج النهائي، لذلك نلجأ الى الحساب على اساس ما يسمى بالقيمة المضافة .</w:t>
      </w:r>
    </w:p>
    <w:p w:rsidR="00E65257" w:rsidRPr="00D70168" w:rsidRDefault="00E65257"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E65257">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ب. طريقة القيمة المضافة </w:t>
      </w:r>
      <w:r w:rsidRPr="00D70168">
        <w:rPr>
          <w:rFonts w:ascii="Times New Roman" w:eastAsia="Times New Roman" w:hAnsi="Times New Roman" w:cs="Simplified Arabic"/>
          <w:b/>
          <w:bCs/>
          <w:sz w:val="28"/>
          <w:szCs w:val="28"/>
          <w:lang w:bidi="ar-IQ"/>
        </w:rPr>
        <w:t>Value Added Method</w:t>
      </w:r>
      <w:r w:rsidRPr="00D70168">
        <w:rPr>
          <w:rFonts w:ascii="Times New Roman" w:eastAsia="Times New Roman" w:hAnsi="Times New Roman" w:cs="Simplified Arabic" w:hint="cs"/>
          <w:b/>
          <w:bCs/>
          <w:sz w:val="28"/>
          <w:szCs w:val="28"/>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لكي تصبح السلعة جاهزة للاستعمال النهائي لابد أن تمر بعدة مراحل إنتاجية منذ أن كانت مادة أولية حتى تصبح سلعة نهائية وفي كل مرحلة من مراحل الإنتاج لابد إن تضاف إليها قيمة جديدة لذا فان احتساب مجموع القيم المضافة يعطينا قيمة الناتج القومي دون إن نقع في خطأ احتساب بعض القيم الوسيطة أكثر من مرة واحدة.</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أي لغرض تجنب الازدواجية في الحساب وتكرار احتساب المواد الأولية والسلع الوسيطة أكثر من مرة، تستخدم هذه الطريقة لاحتساب الدخل القومي. حيث تعتمد هذه الطريقة في حساب الدخل القومي على إحصاءات الناتج.</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فالقيمة المضافة هي عبارة عن قيمة المخرجات مطروحا منها قيمة المدخلات أو ثمن بيع المنتوج مطروحا منه ثمن الشراء .</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والمثال الافتراضي التالي يوضح لنا كيفية احتساب القيمة المضافة لسلعة معينة على افتراض أنها تمر بخمس مراحل للإنتاج طبقا للجدول التالي:-</w:t>
      </w:r>
    </w:p>
    <w:p w:rsidR="00D70168" w:rsidRPr="00D70168" w:rsidRDefault="00D70168" w:rsidP="00D70168">
      <w:pPr>
        <w:spacing w:after="0" w:line="240" w:lineRule="auto"/>
        <w:jc w:val="lowKashida"/>
        <w:rPr>
          <w:rFonts w:ascii="Times New Roman" w:eastAsia="Times New Roman" w:hAnsi="Times New Roman" w:cs="Simplified Arabic"/>
          <w:sz w:val="24"/>
          <w:szCs w:val="24"/>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sz w:val="28"/>
          <w:szCs w:val="28"/>
          <w:rtl/>
          <w:lang w:bidi="ar-IQ"/>
        </w:rPr>
        <w:t xml:space="preserve">                                         </w:t>
      </w:r>
      <w:r w:rsidRPr="00D70168">
        <w:rPr>
          <w:rFonts w:ascii="Times New Roman" w:eastAsia="Times New Roman" w:hAnsi="Times New Roman" w:cs="Simplified Arabic" w:hint="cs"/>
          <w:b/>
          <w:bCs/>
          <w:sz w:val="28"/>
          <w:szCs w:val="28"/>
          <w:rtl/>
          <w:lang w:bidi="ar-IQ"/>
        </w:rPr>
        <w:t>جدول رقم (6)</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sz w:val="28"/>
          <w:szCs w:val="28"/>
          <w:rtl/>
          <w:lang w:bidi="ar-IQ"/>
        </w:rPr>
        <w:t xml:space="preserve">                       </w:t>
      </w:r>
      <w:r w:rsidRPr="00D70168">
        <w:rPr>
          <w:rFonts w:ascii="Times New Roman" w:eastAsia="Times New Roman" w:hAnsi="Times New Roman" w:cs="Simplified Arabic" w:hint="cs"/>
          <w:b/>
          <w:bCs/>
          <w:sz w:val="28"/>
          <w:szCs w:val="28"/>
          <w:rtl/>
          <w:lang w:bidi="ar-IQ"/>
        </w:rPr>
        <w:t>احتساب الدخل القومي بطريقة القيمة المضافة</w:t>
      </w:r>
    </w:p>
    <w:p w:rsidR="00D70168" w:rsidRPr="00D70168" w:rsidRDefault="00D70168" w:rsidP="00D70168">
      <w:pPr>
        <w:spacing w:after="0" w:line="240" w:lineRule="auto"/>
        <w:jc w:val="lowKashida"/>
        <w:rPr>
          <w:rFonts w:ascii="Times New Roman" w:eastAsia="Times New Roman" w:hAnsi="Times New Roman" w:cs="Simplified Arabic"/>
          <w:b/>
          <w:bCs/>
          <w:sz w:val="10"/>
          <w:szCs w:val="10"/>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2130"/>
        <w:gridCol w:w="2131"/>
        <w:gridCol w:w="2131"/>
      </w:tblGrid>
      <w:tr w:rsidR="00D70168" w:rsidRPr="00D70168" w:rsidTr="00037549">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المراحل الإنتاجية </w:t>
            </w:r>
          </w:p>
        </w:tc>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قيمة الناتج (دينار)</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قيمة السلعة الوسطية (دينار)</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القيمة المضافة (دينار)</w:t>
            </w:r>
          </w:p>
        </w:tc>
      </w:tr>
      <w:tr w:rsidR="00D70168" w:rsidRPr="00D70168" w:rsidTr="00037549">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1</w:t>
            </w:r>
          </w:p>
        </w:tc>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2000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ــ</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2000</w:t>
            </w:r>
          </w:p>
        </w:tc>
      </w:tr>
      <w:tr w:rsidR="00D70168" w:rsidRPr="00D70168" w:rsidTr="00037549">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2</w:t>
            </w:r>
          </w:p>
        </w:tc>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2500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2000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500</w:t>
            </w:r>
          </w:p>
        </w:tc>
      </w:tr>
      <w:tr w:rsidR="00D70168" w:rsidRPr="00D70168" w:rsidTr="00037549">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3</w:t>
            </w:r>
          </w:p>
        </w:tc>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3500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2500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1000</w:t>
            </w:r>
          </w:p>
        </w:tc>
      </w:tr>
      <w:tr w:rsidR="00D70168" w:rsidRPr="00D70168" w:rsidTr="00037549">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4</w:t>
            </w:r>
          </w:p>
        </w:tc>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5000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3500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1500</w:t>
            </w:r>
          </w:p>
        </w:tc>
      </w:tr>
      <w:tr w:rsidR="00D70168" w:rsidRPr="00D70168" w:rsidTr="00037549">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lastRenderedPageBreak/>
              <w:t>5</w:t>
            </w:r>
          </w:p>
        </w:tc>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7000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5000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2000</w:t>
            </w:r>
          </w:p>
        </w:tc>
      </w:tr>
      <w:tr w:rsidR="00D70168" w:rsidRPr="00D70168" w:rsidTr="00037549">
        <w:tc>
          <w:tcPr>
            <w:tcW w:w="2130" w:type="dxa"/>
          </w:tcPr>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المجموع</w:t>
            </w:r>
          </w:p>
        </w:tc>
        <w:tc>
          <w:tcPr>
            <w:tcW w:w="2130"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20000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13000</w:t>
            </w:r>
          </w:p>
        </w:tc>
        <w:tc>
          <w:tcPr>
            <w:tcW w:w="2131" w:type="dxa"/>
          </w:tcPr>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7000</w:t>
            </w:r>
          </w:p>
        </w:tc>
      </w:tr>
    </w:tbl>
    <w:p w:rsidR="00D70168" w:rsidRPr="00D70168" w:rsidRDefault="00D70168" w:rsidP="00D70168">
      <w:pPr>
        <w:spacing w:after="0" w:line="240" w:lineRule="auto"/>
        <w:jc w:val="lowKashida"/>
        <w:rPr>
          <w:rFonts w:ascii="Times New Roman" w:eastAsia="Times New Roman" w:hAnsi="Times New Roman" w:cs="Simplified Arabic"/>
          <w:sz w:val="20"/>
          <w:szCs w:val="20"/>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يتبين من المثال  أعلاه انه في كل مرحلة من مراحل الإنتاج تضاف قيمة جديدة ولو قمنا بجمع قيم الناتج للمراحل الخمسة لهذه السلعة لكانت قيمة الناتج (20000) دينار وهذه القيمة مبالغ فيها لان ذلك يتضمن ازدواجية وتكرار ولغرض تجنب التكرار في الحساب نطرح من قيمة الناتج قيمة المستلزمات الوسيطة.</w:t>
      </w:r>
    </w:p>
    <w:p w:rsidR="00D70168" w:rsidRPr="00D70168" w:rsidRDefault="00D70168" w:rsidP="00D70168">
      <w:pPr>
        <w:spacing w:after="0" w:line="240" w:lineRule="auto"/>
        <w:jc w:val="lowKashida"/>
        <w:rPr>
          <w:rFonts w:ascii="Times New Roman" w:eastAsia="Times New Roman" w:hAnsi="Times New Roman" w:cs="Simplified Arabic"/>
          <w:sz w:val="4"/>
          <w:szCs w:val="4"/>
          <w:rtl/>
          <w:lang w:bidi="ar-IQ"/>
        </w:rPr>
      </w:pPr>
      <w:r w:rsidRPr="00D70168">
        <w:rPr>
          <w:rFonts w:ascii="Times New Roman" w:eastAsia="Times New Roman" w:hAnsi="Times New Roman" w:cs="Simplified Arabic" w:hint="cs"/>
          <w:sz w:val="28"/>
          <w:szCs w:val="28"/>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ونستطيع القول أن الناتج القومي حسب هذه الطريقة يساوي قيمة الناتج مطروحا منه قيمة السلعة الوسيطة أي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36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20000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13000 = 7000 دينار</w:t>
      </w:r>
    </w:p>
    <w:p w:rsidR="00D70168" w:rsidRPr="00D70168" w:rsidRDefault="00D70168" w:rsidP="00D70168">
      <w:pPr>
        <w:spacing w:after="0" w:line="36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أذن القيمة المضافة = 7000 دينار</w:t>
      </w:r>
    </w:p>
    <w:p w:rsidR="00D70168" w:rsidRPr="00D70168" w:rsidRDefault="00D70168" w:rsidP="00D70168">
      <w:pPr>
        <w:spacing w:after="0" w:line="240" w:lineRule="auto"/>
        <w:jc w:val="lowKashida"/>
        <w:rPr>
          <w:rFonts w:ascii="Times New Roman" w:eastAsia="Times New Roman" w:hAnsi="Times New Roman" w:cs="Simplified Arabic"/>
          <w:b/>
          <w:bCs/>
          <w:sz w:val="36"/>
          <w:szCs w:val="36"/>
          <w:rtl/>
          <w:lang w:bidi="ar-IQ"/>
        </w:rPr>
      </w:pPr>
      <w:r w:rsidRPr="00D70168">
        <w:rPr>
          <w:rFonts w:ascii="Times New Roman" w:eastAsia="Times New Roman" w:hAnsi="Times New Roman" w:cs="Simplified Arabic" w:hint="cs"/>
          <w:b/>
          <w:bCs/>
          <w:sz w:val="36"/>
          <w:szCs w:val="36"/>
          <w:rtl/>
          <w:lang w:bidi="ar-IQ"/>
        </w:rPr>
        <w:t xml:space="preserve">  </w:t>
      </w: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B44CF">
      <w:pPr>
        <w:spacing w:after="0" w:line="240" w:lineRule="auto"/>
        <w:jc w:val="center"/>
        <w:rPr>
          <w:rFonts w:ascii="Times New Roman" w:eastAsia="Times New Roman" w:hAnsi="Times New Roman" w:cs="Simplified Arabic"/>
          <w:b/>
          <w:bCs/>
          <w:sz w:val="36"/>
          <w:szCs w:val="36"/>
          <w:rtl/>
          <w:lang w:bidi="ar-IQ"/>
        </w:rPr>
      </w:pPr>
      <w:r w:rsidRPr="00D70168">
        <w:rPr>
          <w:rFonts w:ascii="Times New Roman" w:eastAsia="Times New Roman" w:hAnsi="Times New Roman" w:cs="Simplified Arabic" w:hint="cs"/>
          <w:b/>
          <w:bCs/>
          <w:sz w:val="36"/>
          <w:szCs w:val="36"/>
          <w:rtl/>
          <w:lang w:bidi="ar-IQ"/>
        </w:rPr>
        <w:t>المفاهيم الأخرى ذات العلاقة بحسابات الدخل القومي</w:t>
      </w:r>
    </w:p>
    <w:p w:rsidR="00D70168" w:rsidRPr="00D70168" w:rsidRDefault="00D70168" w:rsidP="00D70168">
      <w:pPr>
        <w:spacing w:after="0" w:line="240" w:lineRule="auto"/>
        <w:jc w:val="lowKashida"/>
        <w:rPr>
          <w:rFonts w:ascii="Times New Roman" w:eastAsia="Times New Roman" w:hAnsi="Times New Roman" w:cs="Simplified Arabic"/>
          <w:b/>
          <w:bCs/>
          <w:sz w:val="12"/>
          <w:szCs w:val="12"/>
          <w:rtl/>
          <w:lang w:bidi="ar-IQ"/>
        </w:rPr>
      </w:pPr>
    </w:p>
    <w:p w:rsidR="00D70168" w:rsidRPr="00DB44CF" w:rsidRDefault="00DB44CF" w:rsidP="00DB44CF">
      <w:pPr>
        <w:pStyle w:val="ListParagraph"/>
        <w:numPr>
          <w:ilvl w:val="0"/>
          <w:numId w:val="18"/>
        </w:numPr>
        <w:spacing w:after="0" w:line="240" w:lineRule="auto"/>
        <w:rPr>
          <w:rFonts w:ascii="Times New Roman" w:eastAsia="Times New Roman" w:hAnsi="Times New Roman" w:cs="Simplified Arabic"/>
          <w:b/>
          <w:bCs/>
          <w:sz w:val="32"/>
          <w:szCs w:val="32"/>
          <w:lang w:bidi="ar-IQ"/>
        </w:rPr>
      </w:pPr>
      <w:r>
        <w:rPr>
          <w:rFonts w:ascii="Times New Roman" w:eastAsia="Times New Roman" w:hAnsi="Times New Roman" w:cs="Simplified Arabic" w:hint="cs"/>
          <w:b/>
          <w:bCs/>
          <w:sz w:val="32"/>
          <w:szCs w:val="32"/>
          <w:rtl/>
          <w:lang w:bidi="ar-IQ"/>
        </w:rPr>
        <w:t xml:space="preserve"> </w:t>
      </w:r>
      <w:r w:rsidR="00D70168" w:rsidRPr="00DB44CF">
        <w:rPr>
          <w:rFonts w:ascii="Times New Roman" w:eastAsia="Times New Roman" w:hAnsi="Times New Roman" w:cs="Simplified Arabic" w:hint="cs"/>
          <w:b/>
          <w:bCs/>
          <w:sz w:val="32"/>
          <w:szCs w:val="32"/>
          <w:rtl/>
          <w:lang w:bidi="ar-IQ"/>
        </w:rPr>
        <w:t>الناتج المحلي الإجمالي والناتج القومي الإجمالي:-</w:t>
      </w:r>
    </w:p>
    <w:p w:rsidR="00D70168" w:rsidRPr="00D70168" w:rsidRDefault="00D70168" w:rsidP="00D70168">
      <w:pPr>
        <w:spacing w:after="0" w:line="240" w:lineRule="auto"/>
        <w:rPr>
          <w:rFonts w:ascii="Times New Roman" w:eastAsia="Times New Roman" w:hAnsi="Times New Roman" w:cs="Simplified Arabic"/>
          <w:b/>
          <w:bCs/>
          <w:sz w:val="12"/>
          <w:szCs w:val="12"/>
          <w:lang w:bidi="ar-IQ"/>
        </w:rPr>
      </w:pPr>
    </w:p>
    <w:p w:rsidR="00D70168" w:rsidRPr="00D70168" w:rsidRDefault="00D70168" w:rsidP="00D70168">
      <w:pPr>
        <w:bidi w:val="0"/>
        <w:spacing w:after="0" w:line="240" w:lineRule="auto"/>
        <w:jc w:val="right"/>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 </w:t>
      </w:r>
      <w:r w:rsidRPr="00D70168">
        <w:rPr>
          <w:rFonts w:ascii="Times New Roman" w:eastAsia="Times New Roman" w:hAnsi="Times New Roman" w:cs="Simplified Arabic"/>
          <w:b/>
          <w:bCs/>
          <w:sz w:val="28"/>
          <w:szCs w:val="28"/>
          <w:lang w:bidi="ar-IQ"/>
        </w:rPr>
        <w:t xml:space="preserve">(GDP): Gross Domestic Product </w:t>
      </w:r>
      <w:r w:rsidRPr="00D70168">
        <w:rPr>
          <w:rFonts w:ascii="Times New Roman" w:eastAsia="Times New Roman" w:hAnsi="Times New Roman" w:cs="Simplified Arabic" w:hint="cs"/>
          <w:b/>
          <w:bCs/>
          <w:sz w:val="28"/>
          <w:szCs w:val="28"/>
          <w:rtl/>
          <w:lang w:bidi="ar-IQ"/>
        </w:rPr>
        <w:t xml:space="preserve">الناتج المحلي الإجمالي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هو عبارة عن القيمة النقدية لإجمالي السلع والخدمات النهائية المنتجة داخل الحدود السياسية للبلد التي قام بإنتاجها سكان ذلك البلد مع الأجانب المقيمين فيه خلال فترة زمنية عادة ما تكون سنة متضمنا الاندثار.</w:t>
      </w:r>
    </w:p>
    <w:p w:rsidR="00D70168" w:rsidRPr="00D70168" w:rsidRDefault="00D70168" w:rsidP="00D70168">
      <w:pPr>
        <w:spacing w:after="0" w:line="240" w:lineRule="auto"/>
        <w:jc w:val="lowKashida"/>
        <w:rPr>
          <w:rFonts w:ascii="Times New Roman" w:eastAsia="Times New Roman" w:hAnsi="Times New Roman" w:cs="Simplified Arabic"/>
          <w:sz w:val="12"/>
          <w:szCs w:val="12"/>
          <w:rtl/>
          <w:lang w:bidi="ar-IQ"/>
        </w:rPr>
      </w:pPr>
    </w:p>
    <w:p w:rsidR="00D70168" w:rsidRPr="00D70168" w:rsidRDefault="00D70168" w:rsidP="00D70168">
      <w:pPr>
        <w:bidi w:val="0"/>
        <w:spacing w:after="0" w:line="240" w:lineRule="auto"/>
        <w:jc w:val="right"/>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 </w:t>
      </w:r>
      <w:r w:rsidRPr="00D70168">
        <w:rPr>
          <w:rFonts w:ascii="Times New Roman" w:eastAsia="Times New Roman" w:hAnsi="Times New Roman" w:cs="Simplified Arabic"/>
          <w:b/>
          <w:bCs/>
          <w:sz w:val="28"/>
          <w:szCs w:val="28"/>
          <w:lang w:bidi="ar-IQ"/>
        </w:rPr>
        <w:t xml:space="preserve">(GNP): Gross National Product </w:t>
      </w:r>
      <w:r w:rsidRPr="00D70168">
        <w:rPr>
          <w:rFonts w:ascii="Times New Roman" w:eastAsia="Times New Roman" w:hAnsi="Times New Roman" w:cs="Simplified Arabic" w:hint="cs"/>
          <w:b/>
          <w:bCs/>
          <w:sz w:val="28"/>
          <w:szCs w:val="28"/>
          <w:rtl/>
          <w:lang w:bidi="ar-IQ"/>
        </w:rPr>
        <w:t xml:space="preserve">الناتج القومي الإجمالي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هو عبارة عن القيمة النقدية لمجموع السلع والخدمات النهائية المنتجة من قبل مواطنين بلد معين خلال فترة زمنية عادة ما تكون سنة، متضمنا الاندثار.</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أي ان الناتج القومي الإجمالي هو إجمالي القيم التي يساهم في إنتاجها عناصر الإنتاج الوطنية، أي تطرح او تستبعد من الحساب عوائد عناصر الإنتاج الأجنبية، بينما تضاف عوائد عناصر الإنتاج الوطنية العاملة في الخارج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حيث من المعروف ان بعض عناصر الانتاج تكون غير مملوكه للدوله المعنية . فهناك عناصر انتاج ما هو ملك لدولة اخرى ، على سبيل المثال العمالة المصرية في الاردن هي عنصر انتاج ولكن مملوك لمصر وليس للاردن ، كما ان هناك من الشركات الاجنبية المساهمة في استثمارات رأسمالية كبيرة في الاردن والمقصود هنا ان هناك من الدخل ما يتم تحويله الى خارج الاردن . كما ان هناك من الدخل ما سيأتي للاردن نتيجة مساهمة عناصر الانتاج الاردنية في دول آخرى في عملية الانتاج لمؤسسات أقليمية او دوليه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lastRenderedPageBreak/>
        <w:t>اذن هناك عوائد لعناصر انتاج تتدفق خارج الدولة واخرى الى داخل الدولة من العالم الخارجي . ويسمى الفرق بين هذين التدفقين بصافي دخل عناصر الانتاج في الخارج .</w:t>
      </w:r>
    </w:p>
    <w:p w:rsidR="00D70168" w:rsidRPr="00D70168" w:rsidRDefault="00D70168" w:rsidP="00D70168">
      <w:pPr>
        <w:bidi w:val="0"/>
        <w:spacing w:after="0" w:line="240" w:lineRule="auto"/>
        <w:jc w:val="lowKashida"/>
        <w:rPr>
          <w:rFonts w:ascii="Times New Roman" w:eastAsia="Times New Roman" w:hAnsi="Times New Roman" w:cs="Simplified Arabic"/>
          <w:sz w:val="28"/>
          <w:szCs w:val="28"/>
          <w:lang w:bidi="ar-IQ"/>
        </w:rPr>
      </w:pPr>
      <w:proofErr w:type="gramStart"/>
      <w:r w:rsidRPr="00D70168">
        <w:rPr>
          <w:rFonts w:ascii="Times New Roman" w:eastAsia="Times New Roman" w:hAnsi="Times New Roman" w:cs="Simplified Arabic"/>
          <w:sz w:val="28"/>
          <w:szCs w:val="28"/>
          <w:lang w:bidi="ar-IQ"/>
        </w:rPr>
        <w:t>" Net</w:t>
      </w:r>
      <w:proofErr w:type="gramEnd"/>
      <w:r w:rsidRPr="00D70168">
        <w:rPr>
          <w:rFonts w:ascii="Times New Roman" w:eastAsia="Times New Roman" w:hAnsi="Times New Roman" w:cs="Simplified Arabic"/>
          <w:sz w:val="28"/>
          <w:szCs w:val="28"/>
          <w:lang w:bidi="ar-IQ"/>
        </w:rPr>
        <w:t xml:space="preserve"> Factor Income From abroad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فأذا اضفنا رقم صافي دخل عناصر الانتاج في الخارج الذي قد يكون سالباً او موجباً الى الناتج المحلي الاجمالي فسنحصل على الناتج القومي الاجمالي </w:t>
      </w:r>
      <w:r w:rsidRPr="00D70168">
        <w:rPr>
          <w:rFonts w:ascii="Times New Roman" w:eastAsia="Times New Roman" w:hAnsi="Times New Roman" w:cs="Simplified Arabic"/>
          <w:sz w:val="28"/>
          <w:szCs w:val="28"/>
          <w:lang w:bidi="ar-IQ"/>
        </w:rPr>
        <w:t>GNP</w:t>
      </w:r>
      <w:r w:rsidRPr="00D70168">
        <w:rPr>
          <w:rFonts w:ascii="Times New Roman" w:eastAsia="Times New Roman" w:hAnsi="Times New Roman" w:cs="Simplified Arabic" w:hint="cs"/>
          <w:sz w:val="28"/>
          <w:szCs w:val="28"/>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الناتج القومي الاجمالي = الناتج المحلي الاجمالي ± صافي دخل عناصر الانتاج في الخارج </w:t>
      </w:r>
    </w:p>
    <w:p w:rsidR="00D70168" w:rsidRPr="00D70168" w:rsidRDefault="00D70168" w:rsidP="00DB44CF">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وتعني القيمة السالبة لصافي دخل عناصر الانتاج في الخارج بأن التدفقات الخارجة من الاقتصاد اكبر من التدفقات الداخلة اليه </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8"/>
          <w:szCs w:val="8"/>
          <w:rtl/>
          <w:lang w:bidi="ar-IQ"/>
        </w:rPr>
      </w:pPr>
    </w:p>
    <w:p w:rsidR="00D70168" w:rsidRPr="00DB44CF" w:rsidRDefault="00D70168" w:rsidP="00DB44CF">
      <w:pPr>
        <w:pStyle w:val="ListParagraph"/>
        <w:numPr>
          <w:ilvl w:val="0"/>
          <w:numId w:val="18"/>
        </w:numPr>
        <w:spacing w:after="0" w:line="240" w:lineRule="auto"/>
        <w:jc w:val="lowKashida"/>
        <w:rPr>
          <w:rFonts w:ascii="Times New Roman" w:eastAsia="Times New Roman" w:hAnsi="Times New Roman" w:cs="Simplified Arabic"/>
          <w:b/>
          <w:bCs/>
          <w:sz w:val="32"/>
          <w:szCs w:val="32"/>
          <w:rtl/>
          <w:lang w:bidi="ar-IQ"/>
        </w:rPr>
      </w:pPr>
      <w:r w:rsidRPr="00DB44CF">
        <w:rPr>
          <w:rFonts w:ascii="Times New Roman" w:eastAsia="Times New Roman" w:hAnsi="Times New Roman" w:cs="Simplified Arabic" w:hint="cs"/>
          <w:b/>
          <w:bCs/>
          <w:sz w:val="32"/>
          <w:szCs w:val="32"/>
          <w:rtl/>
          <w:lang w:bidi="ar-IQ"/>
        </w:rPr>
        <w:t xml:space="preserve">الناتج القومي الصافي  </w:t>
      </w:r>
      <w:r w:rsidRPr="00DB44CF">
        <w:rPr>
          <w:rFonts w:ascii="Times New Roman" w:eastAsia="Times New Roman" w:hAnsi="Times New Roman" w:cs="Simplified Arabic"/>
          <w:b/>
          <w:bCs/>
          <w:sz w:val="28"/>
          <w:szCs w:val="28"/>
          <w:lang w:bidi="ar-IQ"/>
        </w:rPr>
        <w:t>Net National Product</w:t>
      </w:r>
      <w:r w:rsidRPr="00DB44CF">
        <w:rPr>
          <w:rFonts w:ascii="Times New Roman" w:eastAsia="Times New Roman" w:hAnsi="Times New Roman" w:cs="Simplified Arabic" w:hint="cs"/>
          <w:b/>
          <w:bCs/>
          <w:sz w:val="32"/>
          <w:szCs w:val="32"/>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وهو عبارة عن الناتج القومي الإجمالي مطروح</w:t>
      </w:r>
      <w:r w:rsidRPr="00D70168">
        <w:rPr>
          <w:rFonts w:ascii="Times New Roman" w:eastAsia="Times New Roman" w:hAnsi="Times New Roman" w:cs="Simplified Arabic" w:hint="eastAsia"/>
          <w:sz w:val="28"/>
          <w:szCs w:val="28"/>
          <w:rtl/>
          <w:lang w:bidi="ar-IQ"/>
        </w:rPr>
        <w:t>ا</w:t>
      </w:r>
      <w:r w:rsidRPr="00D70168">
        <w:rPr>
          <w:rFonts w:ascii="Times New Roman" w:eastAsia="Times New Roman" w:hAnsi="Times New Roman" w:cs="Simplified Arabic" w:hint="cs"/>
          <w:sz w:val="28"/>
          <w:szCs w:val="28"/>
          <w:rtl/>
          <w:lang w:bidi="ar-IQ"/>
        </w:rPr>
        <w:t xml:space="preserve"> منه قيمة اندثارات رأس المال الثابت أو بما يسمى باستهلاك رأس المال.</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أي إن:</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الناتج القومي الصافي = الناتج القومي الإجمالي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الاندثار</w:t>
      </w:r>
    </w:p>
    <w:p w:rsidR="00D70168" w:rsidRPr="00D70168" w:rsidRDefault="00D70168" w:rsidP="00D70168">
      <w:pPr>
        <w:spacing w:after="0" w:line="240" w:lineRule="auto"/>
        <w:jc w:val="lowKashida"/>
        <w:rPr>
          <w:rFonts w:ascii="Times New Roman" w:eastAsia="Times New Roman" w:hAnsi="Times New Roman" w:cs="Simplified Arabic"/>
          <w:b/>
          <w:bCs/>
          <w:sz w:val="8"/>
          <w:szCs w:val="8"/>
          <w:rtl/>
          <w:lang w:bidi="ar-IQ"/>
        </w:rPr>
      </w:pPr>
      <w:r w:rsidRPr="00D70168">
        <w:rPr>
          <w:rFonts w:ascii="Times New Roman" w:eastAsia="Times New Roman" w:hAnsi="Times New Roman" w:cs="Simplified Arabic" w:hint="cs"/>
          <w:b/>
          <w:bCs/>
          <w:sz w:val="28"/>
          <w:szCs w:val="28"/>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ويعرف الاندثار: بأنه استهلاك الأموال الإنتاجية كالمكائن والآلات التي تستخدم في العملية الإنتاجية خلال سنة.</w:t>
      </w: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4"/>
          <w:szCs w:val="4"/>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ونحصل على الدخل القومي بعد طرح قيمة الضرائب غير المباشرة من قيمة الناتج القومي الصافي.</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أي إن:</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الدخل القومي = الناتج القومي الصافي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الضرائب غير المباشرة</w:t>
      </w:r>
    </w:p>
    <w:p w:rsidR="00D70168" w:rsidRPr="00D70168" w:rsidRDefault="00D70168" w:rsidP="00DB44CF">
      <w:pPr>
        <w:numPr>
          <w:ilvl w:val="0"/>
          <w:numId w:val="18"/>
        </w:numPr>
        <w:spacing w:after="0" w:line="240" w:lineRule="auto"/>
        <w:ind w:left="26" w:firstLine="0"/>
        <w:jc w:val="lowKashida"/>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الدخل الشخصي</w:t>
      </w:r>
      <w:r w:rsidRPr="00D70168">
        <w:rPr>
          <w:rFonts w:ascii="Times New Roman" w:eastAsia="Times New Roman" w:hAnsi="Times New Roman" w:cs="Simplified Arabic" w:hint="cs"/>
          <w:b/>
          <w:bCs/>
          <w:sz w:val="32"/>
          <w:szCs w:val="32"/>
          <w:rtl/>
          <w:lang w:bidi="ar-IQ"/>
        </w:rPr>
        <w:tab/>
        <w:t xml:space="preserve"> </w:t>
      </w:r>
      <w:r w:rsidRPr="00D70168">
        <w:rPr>
          <w:rFonts w:ascii="Times New Roman" w:eastAsia="Times New Roman" w:hAnsi="Times New Roman" w:cs="Simplified Arabic"/>
          <w:b/>
          <w:bCs/>
          <w:sz w:val="32"/>
          <w:szCs w:val="32"/>
          <w:lang w:bidi="ar-IQ"/>
        </w:rPr>
        <w:t>Personal Income</w:t>
      </w:r>
      <w:r w:rsidRPr="00D70168">
        <w:rPr>
          <w:rFonts w:ascii="Times New Roman" w:eastAsia="Times New Roman" w:hAnsi="Times New Roman" w:cs="Simplified Arabic" w:hint="cs"/>
          <w:b/>
          <w:bCs/>
          <w:sz w:val="32"/>
          <w:szCs w:val="32"/>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عرفنا الدخل القومي بأنه عبارة عن مجموع عوائد عناصر الإنتاج التي ساهمت في العملية الإنتاجية ، ولكن هذا الدخل لا يعبر بدقة عن حجم المدخلات الفعلية التي يستلمها الإفراد المستهلكين والتي تسمى بالدخل الشخصي.</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ولغرض تقدير الدخل الشخصي لابد من إضافة فقرات وطرح أخرى من الدخل القومي وبالصورة التالية:</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الدخل الشخصي= الدخل القومي + المدفوعات التحويلية (للمتقاعدين والعجزة والإعانات التي لا يقابلها نشاط إنتاجي)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(الضرائب على إرباح الشركات المساهمة + إرباح الشركات غير الموزعة + اشتراكات الضمان الاجتماعي)</w:t>
      </w:r>
    </w:p>
    <w:p w:rsidR="00D70168" w:rsidRPr="00D70168" w:rsidRDefault="00D70168" w:rsidP="00D70168">
      <w:pPr>
        <w:spacing w:after="0" w:line="240" w:lineRule="auto"/>
        <w:jc w:val="lowKashida"/>
        <w:rPr>
          <w:rFonts w:ascii="Times New Roman" w:eastAsia="Times New Roman" w:hAnsi="Times New Roman" w:cs="Simplified Arabic"/>
          <w:sz w:val="16"/>
          <w:szCs w:val="16"/>
          <w:rtl/>
          <w:lang w:bidi="ar-IQ"/>
        </w:rPr>
      </w:pPr>
    </w:p>
    <w:p w:rsidR="00D70168" w:rsidRPr="00D70168" w:rsidRDefault="00D70168" w:rsidP="00DB44CF">
      <w:pPr>
        <w:numPr>
          <w:ilvl w:val="0"/>
          <w:numId w:val="18"/>
        </w:numPr>
        <w:spacing w:after="0" w:line="240" w:lineRule="auto"/>
        <w:ind w:left="26" w:firstLine="0"/>
        <w:jc w:val="lowKashida"/>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 xml:space="preserve">الدخل المتاح أو (القابل للتصرف) </w:t>
      </w:r>
      <w:r w:rsidRPr="00D70168">
        <w:rPr>
          <w:rFonts w:ascii="Times New Roman" w:eastAsia="Times New Roman" w:hAnsi="Times New Roman" w:cs="Simplified Arabic"/>
          <w:b/>
          <w:bCs/>
          <w:sz w:val="32"/>
          <w:szCs w:val="32"/>
          <w:lang w:bidi="ar-IQ"/>
        </w:rPr>
        <w:t xml:space="preserve">Disposable Income </w:t>
      </w:r>
      <w:r w:rsidRPr="00D70168">
        <w:rPr>
          <w:rFonts w:ascii="Times New Roman" w:eastAsia="Times New Roman" w:hAnsi="Times New Roman" w:cs="Simplified Arabic" w:hint="cs"/>
          <w:b/>
          <w:bCs/>
          <w:sz w:val="32"/>
          <w:szCs w:val="32"/>
          <w:rtl/>
          <w:lang w:bidi="ar-IQ"/>
        </w:rPr>
        <w:t xml:space="preserve"> :</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ليس من الضروري ان يصل كل الدخل الشخصي إلى جيوب المستهلكين لكي يتصرفوا به كيفما كان، بل من الممكن استقطاع ضريبة الدخل من الدخل الشخصي وعند استقطاعها يسمى الدخل (بالدخل المتاح أو القابل للتصرف) حيث يعرف هذا الأخير بأنه الدخل الذي يستطيع الإفراد المستهلكون التصرف به ويوزع ما بين الإنفاق الاستهلاكي والادخار ويحسب بالطريقة التالية: </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lastRenderedPageBreak/>
        <w:t xml:space="preserve">الدخل المتاح = الدخل الشخصي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ضريبة الدخل</w:t>
      </w:r>
    </w:p>
    <w:p w:rsidR="00D70168" w:rsidRPr="00D70168" w:rsidRDefault="00D70168" w:rsidP="00D70168">
      <w:pPr>
        <w:spacing w:after="0" w:line="240" w:lineRule="auto"/>
        <w:jc w:val="lowKashida"/>
        <w:rPr>
          <w:rFonts w:ascii="Times New Roman" w:eastAsia="Times New Roman" w:hAnsi="Times New Roman" w:cs="Simplified Arabic"/>
          <w:b/>
          <w:bCs/>
          <w:sz w:val="6"/>
          <w:szCs w:val="6"/>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6"/>
          <w:szCs w:val="6"/>
          <w:rtl/>
          <w:lang w:bidi="ar-IQ"/>
        </w:rPr>
      </w:pPr>
    </w:p>
    <w:p w:rsidR="00D70168" w:rsidRPr="00D70168" w:rsidRDefault="00D70168" w:rsidP="00DB44CF">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ولتوضيح العلاقة بين أنواع الدخل أنفة الذكر نأخذ المثال التطبيقي التالي:</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إذا توفرت البيانات الفرضية التالية للدخل:-</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الناتج القومي الإجمالي</w:t>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1000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استهلاك رأس المال</w:t>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30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الضرائب غير المباشرة</w:t>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50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المدفوعات التحويلية</w:t>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60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الإرباح غير الموزعة</w:t>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40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استقطاعات التقاعد واشتراكات الضمان الاجتماعي</w:t>
      </w:r>
      <w:r w:rsidRPr="00D70168">
        <w:rPr>
          <w:rFonts w:ascii="Times New Roman" w:eastAsia="Times New Roman" w:hAnsi="Times New Roman" w:cs="Simplified Arabic" w:hint="cs"/>
          <w:sz w:val="28"/>
          <w:szCs w:val="28"/>
          <w:rtl/>
          <w:lang w:bidi="ar-IQ"/>
        </w:rPr>
        <w:tab/>
        <w:t xml:space="preserve"> </w:t>
      </w:r>
      <w:r w:rsidRPr="00D70168">
        <w:rPr>
          <w:rFonts w:ascii="Times New Roman" w:eastAsia="Times New Roman" w:hAnsi="Times New Roman" w:cs="Simplified Arabic" w:hint="cs"/>
          <w:sz w:val="28"/>
          <w:szCs w:val="28"/>
          <w:rtl/>
          <w:lang w:bidi="ar-IQ"/>
        </w:rPr>
        <w:tab/>
        <w:t>80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الضرائب على إرباح الشركات</w:t>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150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ضريبة الدخل</w:t>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100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إذن الناتج القومي الصافي = الناتج القومي الإجمالي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استهلاك رأس المال</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 xml:space="preserve">= 1000 </w:t>
      </w:r>
      <w:r w:rsidRPr="00D70168">
        <w:rPr>
          <w:rFonts w:ascii="Times New Roman" w:eastAsia="Times New Roman" w:hAnsi="Times New Roman" w:cs="Simplified Arabic"/>
          <w:sz w:val="28"/>
          <w:szCs w:val="28"/>
          <w:rtl/>
          <w:lang w:bidi="ar-IQ"/>
        </w:rPr>
        <w:t>–</w:t>
      </w:r>
      <w:r w:rsidRPr="00D70168">
        <w:rPr>
          <w:rFonts w:ascii="Times New Roman" w:eastAsia="Times New Roman" w:hAnsi="Times New Roman" w:cs="Simplified Arabic" w:hint="cs"/>
          <w:sz w:val="28"/>
          <w:szCs w:val="28"/>
          <w:rtl/>
          <w:lang w:bidi="ar-IQ"/>
        </w:rPr>
        <w:t xml:space="preserve"> 30 = 970 م.د</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الدخل القومي = الناتج القومي الصافي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الضرائب غير المباشرة</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 xml:space="preserve">= 970 </w:t>
      </w:r>
      <w:r w:rsidRPr="00D70168">
        <w:rPr>
          <w:rFonts w:ascii="Times New Roman" w:eastAsia="Times New Roman" w:hAnsi="Times New Roman" w:cs="Simplified Arabic"/>
          <w:sz w:val="28"/>
          <w:szCs w:val="28"/>
          <w:rtl/>
          <w:lang w:bidi="ar-IQ"/>
        </w:rPr>
        <w:t>–</w:t>
      </w:r>
      <w:r w:rsidRPr="00D70168">
        <w:rPr>
          <w:rFonts w:ascii="Times New Roman" w:eastAsia="Times New Roman" w:hAnsi="Times New Roman" w:cs="Simplified Arabic" w:hint="cs"/>
          <w:sz w:val="28"/>
          <w:szCs w:val="28"/>
          <w:rtl/>
          <w:lang w:bidi="ar-IQ"/>
        </w:rPr>
        <w:t xml:space="preserve"> 50 = </w:t>
      </w:r>
      <w:smartTag w:uri="urn:schemas-microsoft-com:office:smarttags" w:element="metricconverter">
        <w:smartTagPr>
          <w:attr w:name="ProductID" w:val="920 م"/>
        </w:smartTagPr>
        <w:r w:rsidRPr="00D70168">
          <w:rPr>
            <w:rFonts w:ascii="Times New Roman" w:eastAsia="Times New Roman" w:hAnsi="Times New Roman" w:cs="Simplified Arabic" w:hint="cs"/>
            <w:sz w:val="28"/>
            <w:szCs w:val="28"/>
            <w:rtl/>
            <w:lang w:bidi="ar-IQ"/>
          </w:rPr>
          <w:t>920 م</w:t>
        </w:r>
      </w:smartTag>
      <w:r w:rsidRPr="00D70168">
        <w:rPr>
          <w:rFonts w:ascii="Times New Roman" w:eastAsia="Times New Roman" w:hAnsi="Times New Roman" w:cs="Simplified Arabic" w:hint="cs"/>
          <w:sz w:val="28"/>
          <w:szCs w:val="28"/>
          <w:rtl/>
          <w:lang w:bidi="ar-IQ"/>
        </w:rPr>
        <w:t>.د</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إما الدخل الشخصي = الدخل القومي + المدفوعات التحويلية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(الضرائب على إرباح الشركات + إرباح الشركات غير الموزعة + اشتراكات الضمان الاجتماعي)</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 xml:space="preserve">= 920 + 60 </w:t>
      </w:r>
      <w:r w:rsidRPr="00D70168">
        <w:rPr>
          <w:rFonts w:ascii="Times New Roman" w:eastAsia="Times New Roman" w:hAnsi="Times New Roman" w:cs="Simplified Arabic"/>
          <w:sz w:val="28"/>
          <w:szCs w:val="28"/>
          <w:rtl/>
          <w:lang w:bidi="ar-IQ"/>
        </w:rPr>
        <w:t>–</w:t>
      </w:r>
      <w:r w:rsidRPr="00D70168">
        <w:rPr>
          <w:rFonts w:ascii="Times New Roman" w:eastAsia="Times New Roman" w:hAnsi="Times New Roman" w:cs="Simplified Arabic" w:hint="cs"/>
          <w:sz w:val="28"/>
          <w:szCs w:val="28"/>
          <w:rtl/>
          <w:lang w:bidi="ar-IQ"/>
        </w:rPr>
        <w:t xml:space="preserve"> (150 + 40 + 80)</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 xml:space="preserve">= 980 </w:t>
      </w:r>
      <w:r w:rsidRPr="00D70168">
        <w:rPr>
          <w:rFonts w:ascii="Times New Roman" w:eastAsia="Times New Roman" w:hAnsi="Times New Roman" w:cs="Simplified Arabic"/>
          <w:sz w:val="28"/>
          <w:szCs w:val="28"/>
          <w:rtl/>
          <w:lang w:bidi="ar-IQ"/>
        </w:rPr>
        <w:t>–</w:t>
      </w:r>
      <w:r w:rsidRPr="00D70168">
        <w:rPr>
          <w:rFonts w:ascii="Times New Roman" w:eastAsia="Times New Roman" w:hAnsi="Times New Roman" w:cs="Simplified Arabic" w:hint="cs"/>
          <w:sz w:val="28"/>
          <w:szCs w:val="28"/>
          <w:rtl/>
          <w:lang w:bidi="ar-IQ"/>
        </w:rPr>
        <w:t xml:space="preserve"> 270</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 710 مليون دينار</w:t>
      </w:r>
    </w:p>
    <w:p w:rsidR="00D70168" w:rsidRPr="00D70168" w:rsidRDefault="00D70168" w:rsidP="00D70168">
      <w:pPr>
        <w:spacing w:after="0" w:line="240" w:lineRule="auto"/>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 xml:space="preserve">الدخل الممكن التصرف به (الدخل المتاح) = الدخل الشخصي </w:t>
      </w:r>
      <w:r w:rsidRPr="00D70168">
        <w:rPr>
          <w:rFonts w:ascii="Times New Roman" w:eastAsia="Times New Roman" w:hAnsi="Times New Roman" w:cs="Simplified Arabic"/>
          <w:b/>
          <w:bCs/>
          <w:sz w:val="28"/>
          <w:szCs w:val="28"/>
          <w:rtl/>
          <w:lang w:bidi="ar-IQ"/>
        </w:rPr>
        <w:t>–</w:t>
      </w:r>
      <w:r w:rsidRPr="00D70168">
        <w:rPr>
          <w:rFonts w:ascii="Times New Roman" w:eastAsia="Times New Roman" w:hAnsi="Times New Roman" w:cs="Simplified Arabic" w:hint="cs"/>
          <w:b/>
          <w:bCs/>
          <w:sz w:val="28"/>
          <w:szCs w:val="28"/>
          <w:rtl/>
          <w:lang w:bidi="ar-IQ"/>
        </w:rPr>
        <w:t xml:space="preserve"> ضريبة الدخل</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r>
      <w:r w:rsidRPr="00D70168">
        <w:rPr>
          <w:rFonts w:ascii="Times New Roman" w:eastAsia="Times New Roman" w:hAnsi="Times New Roman" w:cs="Simplified Arabic" w:hint="cs"/>
          <w:sz w:val="28"/>
          <w:szCs w:val="28"/>
          <w:rtl/>
          <w:lang w:bidi="ar-IQ"/>
        </w:rPr>
        <w:tab/>
        <w:t xml:space="preserve">            710 </w:t>
      </w:r>
      <w:r w:rsidRPr="00D70168">
        <w:rPr>
          <w:rFonts w:ascii="Times New Roman" w:eastAsia="Times New Roman" w:hAnsi="Times New Roman" w:cs="Simplified Arabic"/>
          <w:sz w:val="28"/>
          <w:szCs w:val="28"/>
          <w:rtl/>
          <w:lang w:bidi="ar-IQ"/>
        </w:rPr>
        <w:t>–</w:t>
      </w:r>
      <w:r w:rsidRPr="00D70168">
        <w:rPr>
          <w:rFonts w:ascii="Times New Roman" w:eastAsia="Times New Roman" w:hAnsi="Times New Roman" w:cs="Simplified Arabic" w:hint="cs"/>
          <w:sz w:val="28"/>
          <w:szCs w:val="28"/>
          <w:rtl/>
          <w:lang w:bidi="ar-IQ"/>
        </w:rPr>
        <w:t xml:space="preserve"> 100 = 610 مليون دينار</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b/>
          <w:bCs/>
          <w:sz w:val="28"/>
          <w:szCs w:val="28"/>
          <w:rtl/>
          <w:lang w:bidi="ar-IQ"/>
        </w:rPr>
        <w:t>أي إن   الإنفاق الاستهلاكي + الادخار</w:t>
      </w:r>
      <w:r w:rsidRPr="00D70168">
        <w:rPr>
          <w:rFonts w:ascii="Times New Roman" w:eastAsia="Times New Roman" w:hAnsi="Times New Roman" w:cs="Simplified Arabic" w:hint="cs"/>
          <w:sz w:val="28"/>
          <w:szCs w:val="28"/>
          <w:rtl/>
          <w:lang w:bidi="ar-IQ"/>
        </w:rPr>
        <w:t xml:space="preserve"> =610 مليون دينار </w:t>
      </w:r>
    </w:p>
    <w:p w:rsidR="00D70168" w:rsidRPr="00D70168" w:rsidRDefault="00D70168" w:rsidP="00D70168">
      <w:pPr>
        <w:spacing w:after="0" w:line="240" w:lineRule="auto"/>
        <w:jc w:val="lowKashida"/>
        <w:rPr>
          <w:rFonts w:ascii="Times New Roman" w:eastAsia="Times New Roman" w:hAnsi="Times New Roman" w:cs="Simplified Arabic"/>
          <w:sz w:val="20"/>
          <w:szCs w:val="20"/>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32"/>
          <w:szCs w:val="32"/>
          <w:rtl/>
          <w:lang w:bidi="ar-IQ"/>
        </w:rPr>
      </w:pPr>
    </w:p>
    <w:p w:rsidR="00D70168" w:rsidRPr="00D70168" w:rsidRDefault="00D70168" w:rsidP="00D70168">
      <w:pPr>
        <w:spacing w:after="0" w:line="240" w:lineRule="auto"/>
        <w:jc w:val="lowKashida"/>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أهمية حسابات الدخل القومي:</w:t>
      </w:r>
    </w:p>
    <w:p w:rsidR="00D70168" w:rsidRPr="00D70168" w:rsidRDefault="00D70168" w:rsidP="00D70168">
      <w:pPr>
        <w:spacing w:after="0" w:line="240" w:lineRule="auto"/>
        <w:jc w:val="lowKashida"/>
        <w:rPr>
          <w:rFonts w:ascii="Times New Roman" w:eastAsia="Times New Roman" w:hAnsi="Times New Roman" w:cs="Simplified Arabic"/>
          <w:b/>
          <w:bCs/>
          <w:sz w:val="6"/>
          <w:szCs w:val="6"/>
          <w:rtl/>
          <w:lang w:bidi="ar-IQ"/>
        </w:rPr>
      </w:pPr>
    </w:p>
    <w:p w:rsidR="00D70168" w:rsidRPr="00CE0A2B" w:rsidRDefault="00CE0A2B" w:rsidP="00CE0A2B">
      <w:pPr>
        <w:spacing w:after="0" w:line="240" w:lineRule="auto"/>
        <w:jc w:val="lowKashida"/>
        <w:rPr>
          <w:rFonts w:ascii="Times New Roman" w:eastAsia="Times New Roman" w:hAnsi="Times New Roman" w:cs="Simplified Arabic"/>
          <w:sz w:val="28"/>
          <w:szCs w:val="28"/>
          <w:rtl/>
          <w:lang w:bidi="ar-IQ"/>
        </w:rPr>
      </w:pPr>
      <w:r>
        <w:rPr>
          <w:rFonts w:ascii="Times New Roman" w:eastAsia="Times New Roman" w:hAnsi="Times New Roman" w:cs="Simplified Arabic" w:hint="cs"/>
          <w:sz w:val="28"/>
          <w:szCs w:val="28"/>
          <w:rtl/>
          <w:lang w:bidi="ar-IQ"/>
        </w:rPr>
        <w:t>1-</w:t>
      </w:r>
      <w:r w:rsidR="00D70168" w:rsidRPr="00CE0A2B">
        <w:rPr>
          <w:rFonts w:ascii="Times New Roman" w:eastAsia="Times New Roman" w:hAnsi="Times New Roman" w:cs="Simplified Arabic" w:hint="cs"/>
          <w:sz w:val="28"/>
          <w:szCs w:val="28"/>
          <w:rtl/>
          <w:lang w:bidi="ar-IQ"/>
        </w:rPr>
        <w:t xml:space="preserve">تعطي حسابات الدخل القومي صورة واضحة على مدى التقدم الذي يحققه أي بلد فارتفاع متوسط دخل الفرد الحقيقي عبر السنين يعني إن ذلك البلد قد حقق تقدما على المستويين الاقتصادي والاجتماعي. ويحسب متوسط دخل الفرد بقسمة </w:t>
      </w:r>
      <w:r w:rsidR="00D70168" w:rsidRPr="00CE0A2B">
        <w:rPr>
          <w:rFonts w:ascii="Times New Roman" w:eastAsia="Times New Roman" w:hAnsi="Times New Roman" w:cs="Simplified Arabic" w:hint="cs"/>
          <w:sz w:val="28"/>
          <w:szCs w:val="28"/>
          <w:rtl/>
          <w:lang w:bidi="ar-IQ"/>
        </w:rPr>
        <w:lastRenderedPageBreak/>
        <w:t>الناتج القومي الإجمالي على عدد السكان لبلد معين . ويستخدم نصيب الفرد من الدخل القومي الحقيقي كمعيار لمدى توفر السلع والخدمات للفرد أي معيار لمستوى الرفاهية الاقتصادية للمجتمع</w:t>
      </w:r>
    </w:p>
    <w:p w:rsidR="00D70168" w:rsidRPr="00D70168" w:rsidRDefault="00CE0A2B" w:rsidP="00CE0A2B">
      <w:pPr>
        <w:spacing w:after="0" w:line="240" w:lineRule="auto"/>
        <w:ind w:left="26"/>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2-</w:t>
      </w:r>
      <w:r w:rsidR="00D70168" w:rsidRPr="00D70168">
        <w:rPr>
          <w:rFonts w:ascii="Times New Roman" w:eastAsia="Times New Roman" w:hAnsi="Times New Roman" w:cs="Simplified Arabic" w:hint="cs"/>
          <w:sz w:val="28"/>
          <w:szCs w:val="28"/>
          <w:rtl/>
          <w:lang w:bidi="ar-IQ"/>
        </w:rPr>
        <w:t>ان مقارنة حسابات الدخل القومي لدولة معينة ولسنة ما مع حسابات الدخل القومي لبلدان أخرى يعطي صورة واضحة عن مكانة ذلك البلد الاقتصادية والاجتماعية قياسا بالدول الأخرى.</w:t>
      </w:r>
    </w:p>
    <w:p w:rsidR="00D70168" w:rsidRPr="00D70168" w:rsidRDefault="00CE0A2B" w:rsidP="00CE0A2B">
      <w:pPr>
        <w:spacing w:after="0" w:line="240" w:lineRule="auto"/>
        <w:ind w:left="26"/>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3-</w:t>
      </w:r>
      <w:r w:rsidR="00D70168" w:rsidRPr="00D70168">
        <w:rPr>
          <w:rFonts w:ascii="Times New Roman" w:eastAsia="Times New Roman" w:hAnsi="Times New Roman" w:cs="Simplified Arabic" w:hint="cs"/>
          <w:sz w:val="28"/>
          <w:szCs w:val="28"/>
          <w:rtl/>
          <w:lang w:bidi="ar-IQ"/>
        </w:rPr>
        <w:t>تعطي حسابات الدخل القومي صورة واضحة عن الهيكل الاقتصادي للبلد المعني والأهمية النسبية لكل قطاع إنتاجي في مجموع الناتج القومي.</w:t>
      </w:r>
    </w:p>
    <w:p w:rsidR="00D70168" w:rsidRPr="00D70168" w:rsidRDefault="00CE0A2B" w:rsidP="00CE0A2B">
      <w:pPr>
        <w:spacing w:after="0" w:line="240" w:lineRule="auto"/>
        <w:ind w:left="26"/>
        <w:jc w:val="lowKashida"/>
        <w:rPr>
          <w:rFonts w:ascii="Times New Roman" w:eastAsia="Times New Roman" w:hAnsi="Times New Roman" w:cs="Simplified Arabic"/>
          <w:sz w:val="28"/>
          <w:szCs w:val="28"/>
          <w:rtl/>
          <w:lang w:bidi="ar-IQ"/>
        </w:rPr>
      </w:pPr>
      <w:r>
        <w:rPr>
          <w:rFonts w:ascii="Times New Roman" w:eastAsia="Times New Roman" w:hAnsi="Times New Roman" w:cs="Simplified Arabic" w:hint="cs"/>
          <w:sz w:val="28"/>
          <w:szCs w:val="28"/>
          <w:rtl/>
          <w:lang w:bidi="ar-IQ"/>
        </w:rPr>
        <w:t>4-</w:t>
      </w:r>
      <w:r w:rsidR="00D70168" w:rsidRPr="00D70168">
        <w:rPr>
          <w:rFonts w:ascii="Times New Roman" w:eastAsia="Times New Roman" w:hAnsi="Times New Roman" w:cs="Simplified Arabic" w:hint="cs"/>
          <w:sz w:val="28"/>
          <w:szCs w:val="28"/>
          <w:rtl/>
          <w:lang w:bidi="ar-IQ"/>
        </w:rPr>
        <w:t>تساعد حسابات الدخل القومي حسب عوائد عناصر الإنتاج على إعطاء فكرة حول كيفية توزيع الدخل القومي بين إفراد المجتمع، فإذا كانت نسبة الإرباح والفوائد إلى إجمالي الدخل القومي عالية وكانت نسبة الفئة المالكة لعناصر الإنتاج قليلة في المجتمع فهذا يعني إن هناك تركز في الثروة، وهذا يعطي مؤشرا للدولة في وضع سياستها الضريبية والمالية ولإعادة توزيع الدخل لصالح أكثرية إفراد المجتمع.</w:t>
      </w:r>
    </w:p>
    <w:p w:rsidR="00D70168" w:rsidRPr="00D70168" w:rsidRDefault="00D70168" w:rsidP="00D70168">
      <w:pPr>
        <w:spacing w:after="0" w:line="240" w:lineRule="auto"/>
        <w:jc w:val="lowKashida"/>
        <w:rPr>
          <w:rFonts w:ascii="Times New Roman" w:eastAsia="Times New Roman" w:hAnsi="Times New Roman" w:cs="Simplified Arabic"/>
          <w:sz w:val="2"/>
          <w:szCs w:val="2"/>
          <w:lang w:bidi="ar-IQ"/>
        </w:rPr>
      </w:pPr>
    </w:p>
    <w:p w:rsidR="00D70168" w:rsidRPr="00D70168" w:rsidRDefault="00CE0A2B" w:rsidP="00CE0A2B">
      <w:pPr>
        <w:spacing w:after="0" w:line="240" w:lineRule="auto"/>
        <w:ind w:left="26"/>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5-</w:t>
      </w:r>
      <w:r w:rsidR="00D70168" w:rsidRPr="00D70168">
        <w:rPr>
          <w:rFonts w:ascii="Times New Roman" w:eastAsia="Times New Roman" w:hAnsi="Times New Roman" w:cs="Simplified Arabic" w:hint="cs"/>
          <w:sz w:val="28"/>
          <w:szCs w:val="28"/>
          <w:rtl/>
          <w:lang w:bidi="ar-IQ"/>
        </w:rPr>
        <w:t>تساعد حسابات الدخل القومي عن طريق جمع النفقات في معرفة ما يخصصه إفراد المجتمع للاستهلاك والادخار أو للاستثمار وهذا يعطي مؤشرا للدولة في وضع سياسة مالية ونقدية لغرض زيادة الادخار والاستثمار والتأثير في نمط الاستهلاك.</w:t>
      </w:r>
    </w:p>
    <w:p w:rsidR="00D70168" w:rsidRPr="00D70168" w:rsidRDefault="00D70168" w:rsidP="00D70168">
      <w:pPr>
        <w:spacing w:after="0" w:line="240" w:lineRule="auto"/>
        <w:jc w:val="lowKashida"/>
        <w:rPr>
          <w:rFonts w:ascii="Times New Roman" w:eastAsia="Times New Roman" w:hAnsi="Times New Roman" w:cs="Simplified Arabic"/>
          <w:sz w:val="2"/>
          <w:szCs w:val="2"/>
          <w:lang w:bidi="ar-IQ"/>
        </w:rPr>
      </w:pPr>
    </w:p>
    <w:p w:rsidR="00D70168" w:rsidRPr="00D70168" w:rsidRDefault="00CE0A2B" w:rsidP="00CE0A2B">
      <w:pPr>
        <w:spacing w:after="0" w:line="240" w:lineRule="auto"/>
        <w:ind w:left="26"/>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6-</w:t>
      </w:r>
      <w:r w:rsidR="00D70168" w:rsidRPr="00D70168">
        <w:rPr>
          <w:rFonts w:ascii="Times New Roman" w:eastAsia="Times New Roman" w:hAnsi="Times New Roman" w:cs="Simplified Arabic" w:hint="cs"/>
          <w:sz w:val="28"/>
          <w:szCs w:val="28"/>
          <w:rtl/>
          <w:lang w:bidi="ar-IQ"/>
        </w:rPr>
        <w:t>تشكل حسابات الدخل القومي عاملا أساسيا في وضع السياسة الاقتصادية، وخاصة في الدول التي تأخذ بأسلوب التخطيط الاقتصادي، وكذلك في الدول المتقدمة صناعيا حيث تزداد أهمية حسابات الدخل القومي تبعا لزيادة دور الدولة في النشاط الاقتصادي، فان معالجة مشاكل البطالة والتضخم وغيرها تتطلب معرفة لإحصاءات الدخل القومي.</w:t>
      </w:r>
    </w:p>
    <w:p w:rsidR="00D70168" w:rsidRDefault="00D70168" w:rsidP="00D70168">
      <w:pPr>
        <w:spacing w:after="0" w:line="240" w:lineRule="auto"/>
        <w:jc w:val="lowKashida"/>
        <w:rPr>
          <w:rFonts w:ascii="Times New Roman" w:eastAsia="Times New Roman" w:hAnsi="Times New Roman" w:cs="Simplified Arabic"/>
          <w:sz w:val="12"/>
          <w:szCs w:val="12"/>
          <w:rtl/>
          <w:lang w:bidi="ar-IQ"/>
        </w:rPr>
      </w:pPr>
    </w:p>
    <w:p w:rsidR="0000238B" w:rsidRDefault="0000238B" w:rsidP="00D70168">
      <w:pPr>
        <w:spacing w:after="0" w:line="240" w:lineRule="auto"/>
        <w:jc w:val="lowKashida"/>
        <w:rPr>
          <w:rFonts w:ascii="Times New Roman" w:eastAsia="Times New Roman" w:hAnsi="Times New Roman" w:cs="Simplified Arabic"/>
          <w:sz w:val="12"/>
          <w:szCs w:val="12"/>
          <w:rtl/>
          <w:lang w:bidi="ar-IQ"/>
        </w:rPr>
      </w:pPr>
    </w:p>
    <w:p w:rsidR="0000238B" w:rsidRDefault="0000238B" w:rsidP="00D70168">
      <w:pPr>
        <w:spacing w:after="0" w:line="240" w:lineRule="auto"/>
        <w:jc w:val="lowKashida"/>
        <w:rPr>
          <w:rFonts w:ascii="Times New Roman" w:eastAsia="Times New Roman" w:hAnsi="Times New Roman" w:cs="Simplified Arabic"/>
          <w:sz w:val="12"/>
          <w:szCs w:val="12"/>
          <w:rtl/>
          <w:lang w:bidi="ar-IQ"/>
        </w:rPr>
      </w:pPr>
    </w:p>
    <w:p w:rsidR="0000238B" w:rsidRDefault="0000238B" w:rsidP="00D70168">
      <w:pPr>
        <w:spacing w:after="0" w:line="240" w:lineRule="auto"/>
        <w:jc w:val="lowKashida"/>
        <w:rPr>
          <w:rFonts w:ascii="Times New Roman" w:eastAsia="Times New Roman" w:hAnsi="Times New Roman" w:cs="Simplified Arabic"/>
          <w:sz w:val="12"/>
          <w:szCs w:val="12"/>
          <w:rtl/>
          <w:lang w:bidi="ar-IQ"/>
        </w:rPr>
      </w:pPr>
    </w:p>
    <w:p w:rsidR="0000238B" w:rsidRDefault="0000238B" w:rsidP="00D70168">
      <w:pPr>
        <w:spacing w:after="0" w:line="240" w:lineRule="auto"/>
        <w:jc w:val="lowKashida"/>
        <w:rPr>
          <w:rFonts w:ascii="Times New Roman" w:eastAsia="Times New Roman" w:hAnsi="Times New Roman" w:cs="Simplified Arabic"/>
          <w:sz w:val="12"/>
          <w:szCs w:val="12"/>
          <w:rtl/>
          <w:lang w:bidi="ar-IQ"/>
        </w:rPr>
      </w:pPr>
    </w:p>
    <w:p w:rsidR="0000238B" w:rsidRDefault="0000238B" w:rsidP="00D70168">
      <w:pPr>
        <w:spacing w:after="0" w:line="240" w:lineRule="auto"/>
        <w:jc w:val="lowKashida"/>
        <w:rPr>
          <w:rFonts w:ascii="Times New Roman" w:eastAsia="Times New Roman" w:hAnsi="Times New Roman" w:cs="Simplified Arabic"/>
          <w:sz w:val="12"/>
          <w:szCs w:val="12"/>
          <w:rtl/>
          <w:lang w:bidi="ar-IQ"/>
        </w:rPr>
      </w:pPr>
    </w:p>
    <w:p w:rsidR="0000238B" w:rsidRDefault="0000238B" w:rsidP="00D70168">
      <w:pPr>
        <w:spacing w:after="0" w:line="240" w:lineRule="auto"/>
        <w:jc w:val="lowKashida"/>
        <w:rPr>
          <w:rFonts w:ascii="Times New Roman" w:eastAsia="Times New Roman" w:hAnsi="Times New Roman" w:cs="Simplified Arabic"/>
          <w:sz w:val="12"/>
          <w:szCs w:val="12"/>
          <w:rtl/>
          <w:lang w:bidi="ar-IQ"/>
        </w:rPr>
      </w:pPr>
    </w:p>
    <w:p w:rsidR="0000238B" w:rsidRPr="00D70168" w:rsidRDefault="0000238B" w:rsidP="00D70168">
      <w:pPr>
        <w:spacing w:after="0" w:line="240" w:lineRule="auto"/>
        <w:jc w:val="lowKashida"/>
        <w:rPr>
          <w:rFonts w:ascii="Times New Roman" w:eastAsia="Times New Roman" w:hAnsi="Times New Roman" w:cs="Simplified Arabic"/>
          <w:sz w:val="12"/>
          <w:szCs w:val="12"/>
          <w:rtl/>
          <w:lang w:bidi="ar-IQ"/>
        </w:rPr>
      </w:pPr>
    </w:p>
    <w:p w:rsidR="00D70168" w:rsidRPr="00D70168" w:rsidRDefault="00D70168" w:rsidP="00D70168">
      <w:pPr>
        <w:spacing w:after="0" w:line="240" w:lineRule="auto"/>
        <w:jc w:val="lowKashida"/>
        <w:rPr>
          <w:rFonts w:ascii="Times New Roman" w:eastAsia="Times New Roman" w:hAnsi="Times New Roman" w:cs="Simplified Arabic"/>
          <w:sz w:val="2"/>
          <w:szCs w:val="2"/>
          <w:rtl/>
          <w:lang w:bidi="ar-IQ"/>
        </w:rPr>
      </w:pPr>
    </w:p>
    <w:p w:rsidR="0000238B" w:rsidRPr="00D70168" w:rsidRDefault="00D70168" w:rsidP="0000238B">
      <w:pPr>
        <w:spacing w:after="0" w:line="240" w:lineRule="auto"/>
        <w:jc w:val="lowKashida"/>
        <w:rPr>
          <w:rFonts w:ascii="Times New Roman" w:eastAsia="Times New Roman" w:hAnsi="Times New Roman" w:cs="Simplified Arabic"/>
          <w:b/>
          <w:bCs/>
          <w:sz w:val="32"/>
          <w:szCs w:val="32"/>
          <w:rtl/>
          <w:lang w:bidi="ar-IQ"/>
        </w:rPr>
      </w:pPr>
      <w:r w:rsidRPr="00D70168">
        <w:rPr>
          <w:rFonts w:ascii="Times New Roman" w:eastAsia="Times New Roman" w:hAnsi="Times New Roman" w:cs="Simplified Arabic" w:hint="cs"/>
          <w:b/>
          <w:bCs/>
          <w:sz w:val="32"/>
          <w:szCs w:val="32"/>
          <w:rtl/>
          <w:lang w:bidi="ar-IQ"/>
        </w:rPr>
        <w:t>العوامل المحددة لمستوى الدخل القومي :</w:t>
      </w:r>
    </w:p>
    <w:p w:rsidR="00D70168" w:rsidRPr="00D70168" w:rsidRDefault="00D70168" w:rsidP="0000238B">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هناك مجموعة من العوامل تؤثر في مستوى الدخل القومي منها:</w:t>
      </w:r>
    </w:p>
    <w:p w:rsidR="00D70168" w:rsidRPr="00D70168" w:rsidRDefault="00D70168" w:rsidP="00D70168">
      <w:pPr>
        <w:spacing w:after="0" w:line="240" w:lineRule="auto"/>
        <w:jc w:val="lowKashida"/>
        <w:rPr>
          <w:rFonts w:ascii="Times New Roman" w:eastAsia="Times New Roman" w:hAnsi="Times New Roman" w:cs="Simplified Arabic"/>
          <w:sz w:val="8"/>
          <w:szCs w:val="8"/>
          <w:rtl/>
          <w:lang w:bidi="ar-IQ"/>
        </w:rPr>
      </w:pPr>
    </w:p>
    <w:p w:rsidR="00D70168" w:rsidRPr="00D70168" w:rsidRDefault="00D70168" w:rsidP="00D70168">
      <w:pPr>
        <w:numPr>
          <w:ilvl w:val="0"/>
          <w:numId w:val="15"/>
        </w:numPr>
        <w:spacing w:after="0" w:line="240" w:lineRule="auto"/>
        <w:ind w:left="26"/>
        <w:jc w:val="lowKashida"/>
        <w:rPr>
          <w:rFonts w:ascii="Times New Roman" w:eastAsia="Times New Roman" w:hAnsi="Times New Roman" w:cs="Simplified Arabic"/>
          <w:b/>
          <w:bCs/>
          <w:sz w:val="28"/>
          <w:szCs w:val="28"/>
          <w:lang w:bidi="ar-IQ"/>
        </w:rPr>
      </w:pPr>
      <w:r w:rsidRPr="00D70168">
        <w:rPr>
          <w:rFonts w:ascii="Times New Roman" w:eastAsia="Times New Roman" w:hAnsi="Times New Roman" w:cs="Simplified Arabic" w:hint="cs"/>
          <w:b/>
          <w:bCs/>
          <w:sz w:val="28"/>
          <w:szCs w:val="28"/>
          <w:rtl/>
          <w:lang w:bidi="ar-IQ"/>
        </w:rPr>
        <w:t>كمية ونوعية الموارد الاقتصادية:</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إن توفر الموارد الاقتصادية (الطبيعية والبشرية) له أهمية في تحديد مستوى الدخل القومي، فإذا توفرت الأراضي الصالحة للزراعة وكذلك المياه في بلد معين فهذا يؤدي إلى إمكانية التنمية الاقتصادية.</w:t>
      </w:r>
    </w:p>
    <w:p w:rsidR="00D70168" w:rsidRPr="00D70168" w:rsidRDefault="00D70168" w:rsidP="00D70168">
      <w:pPr>
        <w:spacing w:after="0" w:line="240" w:lineRule="auto"/>
        <w:jc w:val="lowKashida"/>
        <w:rPr>
          <w:rFonts w:ascii="Times New Roman" w:eastAsia="Times New Roman" w:hAnsi="Times New Roman" w:cs="Simplified Arabic"/>
          <w:sz w:val="4"/>
          <w:szCs w:val="4"/>
          <w:rtl/>
          <w:lang w:bidi="ar-IQ"/>
        </w:rPr>
      </w:pPr>
    </w:p>
    <w:p w:rsidR="00D70168" w:rsidRPr="00D70168" w:rsidRDefault="00D70168" w:rsidP="00D70168">
      <w:pPr>
        <w:numPr>
          <w:ilvl w:val="0"/>
          <w:numId w:val="15"/>
        </w:numPr>
        <w:spacing w:after="0" w:line="240" w:lineRule="auto"/>
        <w:ind w:left="26"/>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المعرفة الفنية:</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إن المعرفة والتقدم التكنولوجي من أهم العوامل التي تؤثر في مستوى الدخل القومي وتساعد على زيادة معدل نموه. لذلك يعتبر قلة الاهتمام بهذا العامل من المشاكل الرئيسية التي تواجه بعض الأقطار النامية في محاولاتها لزيادة الإنتاجية ورفع مستوى التنمية فيها.</w:t>
      </w:r>
    </w:p>
    <w:p w:rsidR="00D70168" w:rsidRPr="00D70168" w:rsidRDefault="00D70168" w:rsidP="00D70168">
      <w:pPr>
        <w:spacing w:after="0" w:line="240" w:lineRule="auto"/>
        <w:jc w:val="lowKashida"/>
        <w:rPr>
          <w:rFonts w:ascii="Times New Roman" w:eastAsia="Times New Roman" w:hAnsi="Times New Roman" w:cs="Simplified Arabic"/>
          <w:sz w:val="4"/>
          <w:szCs w:val="4"/>
          <w:rtl/>
          <w:lang w:bidi="ar-IQ"/>
        </w:rPr>
      </w:pPr>
    </w:p>
    <w:p w:rsidR="00D70168" w:rsidRPr="00D70168" w:rsidRDefault="00D70168" w:rsidP="00D70168">
      <w:pPr>
        <w:numPr>
          <w:ilvl w:val="0"/>
          <w:numId w:val="15"/>
        </w:numPr>
        <w:spacing w:after="0" w:line="240" w:lineRule="auto"/>
        <w:ind w:left="26"/>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الاستقرار السياسي:</w:t>
      </w:r>
    </w:p>
    <w:p w:rsidR="00D70168" w:rsidRP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lastRenderedPageBreak/>
        <w:t xml:space="preserve">   إن عدم الاستقرار السياسي هو احد الأسباب المهمة في إعاقة النمو الاقتصادي حيث يؤدي إلى اضطراب الفعاليات الاقتصادية وضعف الحافز على الاستثمار خاصة بالنسبة للقطاع الخاص وبالتالي انخفاض مستوى الإنتاج لذلك يعد الاستقرار السياسي من المستلزمات الرئيسية لتوفير المناخ الملائم للاستثمار.</w:t>
      </w:r>
    </w:p>
    <w:p w:rsidR="00D70168" w:rsidRPr="00D70168" w:rsidRDefault="00D70168" w:rsidP="00D70168">
      <w:pPr>
        <w:spacing w:after="0" w:line="240" w:lineRule="auto"/>
        <w:jc w:val="lowKashida"/>
        <w:rPr>
          <w:rFonts w:ascii="Times New Roman" w:eastAsia="Times New Roman" w:hAnsi="Times New Roman" w:cs="Simplified Arabic"/>
          <w:sz w:val="6"/>
          <w:szCs w:val="6"/>
          <w:rtl/>
          <w:lang w:bidi="ar-IQ"/>
        </w:rPr>
      </w:pPr>
    </w:p>
    <w:p w:rsidR="00D70168" w:rsidRPr="00D70168" w:rsidRDefault="00D70168" w:rsidP="00D70168">
      <w:pPr>
        <w:numPr>
          <w:ilvl w:val="0"/>
          <w:numId w:val="15"/>
        </w:numPr>
        <w:spacing w:after="0" w:line="240" w:lineRule="auto"/>
        <w:ind w:left="26"/>
        <w:jc w:val="lowKashida"/>
        <w:rPr>
          <w:rFonts w:ascii="Times New Roman" w:eastAsia="Times New Roman" w:hAnsi="Times New Roman" w:cs="Simplified Arabic"/>
          <w:b/>
          <w:bCs/>
          <w:sz w:val="28"/>
          <w:szCs w:val="28"/>
          <w:rtl/>
          <w:lang w:bidi="ar-IQ"/>
        </w:rPr>
      </w:pPr>
      <w:r w:rsidRPr="00D70168">
        <w:rPr>
          <w:rFonts w:ascii="Times New Roman" w:eastAsia="Times New Roman" w:hAnsi="Times New Roman" w:cs="Simplified Arabic" w:hint="cs"/>
          <w:b/>
          <w:bCs/>
          <w:sz w:val="28"/>
          <w:szCs w:val="28"/>
          <w:rtl/>
          <w:lang w:bidi="ar-IQ"/>
        </w:rPr>
        <w:t>السياسة الاقتصادية العامة:</w:t>
      </w:r>
    </w:p>
    <w:p w:rsidR="00D70168" w:rsidRDefault="00D70168" w:rsidP="00D70168">
      <w:pPr>
        <w:spacing w:after="0" w:line="240" w:lineRule="auto"/>
        <w:jc w:val="lowKashida"/>
        <w:rPr>
          <w:rFonts w:ascii="Times New Roman" w:eastAsia="Times New Roman" w:hAnsi="Times New Roman" w:cs="Simplified Arabic"/>
          <w:sz w:val="28"/>
          <w:szCs w:val="28"/>
          <w:rtl/>
          <w:lang w:bidi="ar-IQ"/>
        </w:rPr>
      </w:pPr>
      <w:r w:rsidRPr="00D70168">
        <w:rPr>
          <w:rFonts w:ascii="Times New Roman" w:eastAsia="Times New Roman" w:hAnsi="Times New Roman" w:cs="Simplified Arabic" w:hint="cs"/>
          <w:sz w:val="28"/>
          <w:szCs w:val="28"/>
          <w:rtl/>
          <w:lang w:bidi="ar-IQ"/>
        </w:rPr>
        <w:t xml:space="preserve">   يزداد أهمية دور الدولة في تنمية الدخل القومي عن طريق السياسات الاقتصادية (المالية والنقدية والتجارية) التي من شأنها تشجيع وتوجيه الاستثمارات في مختلف القطاعات الاقتصادية لغرض تحقيق التنمية الاقتصادية.</w:t>
      </w:r>
    </w:p>
    <w:p w:rsidR="0000238B" w:rsidRDefault="00AD3D61" w:rsidP="00D70168">
      <w:pPr>
        <w:spacing w:after="0" w:line="240" w:lineRule="auto"/>
        <w:jc w:val="lowKashida"/>
        <w:rPr>
          <w:rFonts w:ascii="Times New Roman" w:eastAsia="Times New Roman" w:hAnsi="Times New Roman" w:cs="Simplified Arabic"/>
          <w:sz w:val="28"/>
          <w:szCs w:val="28"/>
          <w:rtl/>
          <w:lang w:bidi="ar-IQ"/>
        </w:rPr>
      </w:pPr>
      <w:r>
        <w:rPr>
          <w:rFonts w:ascii="Times New Roman" w:eastAsia="Times New Roman" w:hAnsi="Times New Roman" w:cs="Simplified Arabic" w:hint="cs"/>
          <w:sz w:val="28"/>
          <w:szCs w:val="28"/>
          <w:rtl/>
          <w:lang w:bidi="ar-IQ"/>
        </w:rPr>
        <w:t xml:space="preserve">                                -----------------------------</w:t>
      </w:r>
    </w:p>
    <w:p w:rsidR="00AD3D61" w:rsidRDefault="00AD3D61" w:rsidP="00D70168">
      <w:pPr>
        <w:spacing w:after="0" w:line="240" w:lineRule="auto"/>
        <w:jc w:val="lowKashida"/>
        <w:rPr>
          <w:rFonts w:ascii="Times New Roman" w:eastAsia="Times New Roman" w:hAnsi="Times New Roman" w:cs="Simplified Arabic"/>
          <w:sz w:val="28"/>
          <w:szCs w:val="28"/>
          <w:rtl/>
          <w:lang w:bidi="ar-IQ"/>
        </w:rPr>
      </w:pPr>
    </w:p>
    <w:p w:rsidR="00AD3D61" w:rsidRPr="00D02C69" w:rsidRDefault="00AD3D61" w:rsidP="00AD3D61">
      <w:pPr>
        <w:rPr>
          <w:sz w:val="28"/>
          <w:szCs w:val="28"/>
          <w:u w:val="single"/>
          <w:rtl/>
          <w:lang w:bidi="ar-IQ"/>
        </w:rPr>
      </w:pPr>
      <w:r w:rsidRPr="00D02C69">
        <w:rPr>
          <w:rFonts w:hint="cs"/>
          <w:sz w:val="28"/>
          <w:szCs w:val="28"/>
          <w:u w:val="single"/>
          <w:rtl/>
          <w:lang w:bidi="ar-IQ"/>
        </w:rPr>
        <w:t>خامسا:الختبار البعدي:</w:t>
      </w:r>
    </w:p>
    <w:p w:rsidR="00AD3D61" w:rsidRPr="00D02C69" w:rsidRDefault="00AD3D61" w:rsidP="00AD3D61">
      <w:pPr>
        <w:spacing w:after="0" w:line="240" w:lineRule="auto"/>
        <w:jc w:val="lowKashida"/>
        <w:rPr>
          <w:rFonts w:ascii="Times New Roman" w:eastAsia="Times New Roman" w:hAnsi="Times New Roman" w:cs="Simplified Arabic"/>
          <w:sz w:val="28"/>
          <w:szCs w:val="28"/>
          <w:rtl/>
          <w:lang w:bidi="ar-IQ"/>
        </w:rPr>
      </w:pPr>
      <w:r w:rsidRPr="00D02C69">
        <w:rPr>
          <w:rFonts w:hint="cs"/>
          <w:sz w:val="28"/>
          <w:szCs w:val="28"/>
          <w:rtl/>
          <w:lang w:bidi="ar-IQ"/>
        </w:rPr>
        <w:t>ضع دائره حول الحرف الذي يسبق الاجابه الصحيحه لكل مما ياتي :</w:t>
      </w:r>
    </w:p>
    <w:p w:rsidR="00AD3D61" w:rsidRPr="00D02C69" w:rsidRDefault="00015BB2" w:rsidP="00AD3D61">
      <w:pPr>
        <w:pStyle w:val="ListParagraph"/>
        <w:numPr>
          <w:ilvl w:val="0"/>
          <w:numId w:val="19"/>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تمثل الدائره الداخليه لحركة الدخل القومي ب</w:t>
      </w:r>
      <w:r w:rsidR="00AD3D61" w:rsidRPr="00D02C69">
        <w:rPr>
          <w:rFonts w:ascii="Times New Roman" w:eastAsia="Times New Roman" w:hAnsi="Times New Roman" w:cs="Simplified Arabic" w:hint="cs"/>
          <w:sz w:val="28"/>
          <w:szCs w:val="28"/>
          <w:rtl/>
          <w:lang w:bidi="ar-IQ"/>
        </w:rPr>
        <w:t xml:space="preserve"> :</w:t>
      </w:r>
    </w:p>
    <w:p w:rsidR="00AD3D61" w:rsidRPr="00D02C69" w:rsidRDefault="00015BB2" w:rsidP="00AD3D61">
      <w:pPr>
        <w:pStyle w:val="ListParagraph"/>
        <w:numPr>
          <w:ilvl w:val="0"/>
          <w:numId w:val="20"/>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انتقال خدمات عناصر الانتاج من مالكيها الى المشروعات التي تقوم بأنتاج السلع والخدمات للمستهلكين</w:t>
      </w:r>
      <w:r w:rsidR="00AD3D61" w:rsidRPr="00D02C69">
        <w:rPr>
          <w:rFonts w:ascii="Times New Roman" w:eastAsia="Times New Roman" w:hAnsi="Times New Roman" w:cs="Simplified Arabic" w:hint="cs"/>
          <w:sz w:val="28"/>
          <w:szCs w:val="28"/>
          <w:rtl/>
          <w:lang w:bidi="ar-IQ"/>
        </w:rPr>
        <w:t xml:space="preserve"> </w:t>
      </w:r>
    </w:p>
    <w:p w:rsidR="00AD3D61" w:rsidRPr="00D02C69" w:rsidRDefault="003C05A6" w:rsidP="00AD3D61">
      <w:pPr>
        <w:pStyle w:val="ListParagraph"/>
        <w:numPr>
          <w:ilvl w:val="0"/>
          <w:numId w:val="20"/>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انتقال عوائد عناصر الانتاج من المشروعات الى مالكيها </w:t>
      </w:r>
      <w:r w:rsidR="00AD3D61" w:rsidRPr="00D02C69">
        <w:rPr>
          <w:rFonts w:ascii="Times New Roman" w:eastAsia="Times New Roman" w:hAnsi="Times New Roman" w:cs="Simplified Arabic" w:hint="cs"/>
          <w:sz w:val="28"/>
          <w:szCs w:val="28"/>
          <w:rtl/>
          <w:lang w:bidi="ar-IQ"/>
        </w:rPr>
        <w:t xml:space="preserve"> </w:t>
      </w:r>
    </w:p>
    <w:p w:rsidR="00AD3D61" w:rsidRPr="00D02C69" w:rsidRDefault="003C05A6" w:rsidP="00AD3D61">
      <w:pPr>
        <w:pStyle w:val="ListParagraph"/>
        <w:numPr>
          <w:ilvl w:val="0"/>
          <w:numId w:val="20"/>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الانفاق الاستهلاكي على شراء السلع والخدمات</w:t>
      </w:r>
    </w:p>
    <w:p w:rsidR="00AD3D61" w:rsidRPr="00D02C69" w:rsidRDefault="003C05A6" w:rsidP="00AD3D61">
      <w:pPr>
        <w:pStyle w:val="ListParagraph"/>
        <w:numPr>
          <w:ilvl w:val="0"/>
          <w:numId w:val="20"/>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تيار من النقود</w:t>
      </w:r>
      <w:r w:rsidR="00AD3D61" w:rsidRPr="00D02C69">
        <w:rPr>
          <w:rFonts w:ascii="Times New Roman" w:eastAsia="Times New Roman" w:hAnsi="Times New Roman" w:cs="Simplified Arabic" w:hint="cs"/>
          <w:sz w:val="28"/>
          <w:szCs w:val="28"/>
          <w:rtl/>
          <w:lang w:bidi="ar-IQ"/>
        </w:rPr>
        <w:t xml:space="preserve"> </w:t>
      </w:r>
    </w:p>
    <w:p w:rsidR="00AD3D61" w:rsidRPr="00D02C69" w:rsidRDefault="002064EF" w:rsidP="00AD3D61">
      <w:pPr>
        <w:pStyle w:val="ListParagraph"/>
        <w:numPr>
          <w:ilvl w:val="0"/>
          <w:numId w:val="19"/>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عند احتساب الدخل القومي بطريقة القيمه المضافه يتم</w:t>
      </w:r>
      <w:r w:rsidR="00AD3D61" w:rsidRPr="00D02C69">
        <w:rPr>
          <w:rFonts w:ascii="Times New Roman" w:eastAsia="Times New Roman" w:hAnsi="Times New Roman" w:cs="Simplified Arabic" w:hint="cs"/>
          <w:sz w:val="28"/>
          <w:szCs w:val="28"/>
          <w:rtl/>
          <w:lang w:bidi="ar-IQ"/>
        </w:rPr>
        <w:t>:</w:t>
      </w:r>
    </w:p>
    <w:p w:rsidR="00AD3D61" w:rsidRPr="00D02C69" w:rsidRDefault="002064EF" w:rsidP="00AD3D61">
      <w:pPr>
        <w:pStyle w:val="ListParagraph"/>
        <w:numPr>
          <w:ilvl w:val="0"/>
          <w:numId w:val="21"/>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استبعاد قيمة المخرجات</w:t>
      </w:r>
    </w:p>
    <w:p w:rsidR="00AD3D61" w:rsidRPr="00D02C69" w:rsidRDefault="002064EF" w:rsidP="00AD3D61">
      <w:pPr>
        <w:pStyle w:val="ListParagraph"/>
        <w:numPr>
          <w:ilvl w:val="0"/>
          <w:numId w:val="21"/>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استبعاد قيمة الماده الاوليه</w:t>
      </w:r>
    </w:p>
    <w:p w:rsidR="00AD3D61" w:rsidRPr="00D02C69" w:rsidRDefault="002064EF" w:rsidP="00AD3D61">
      <w:pPr>
        <w:pStyle w:val="ListParagraph"/>
        <w:numPr>
          <w:ilvl w:val="0"/>
          <w:numId w:val="21"/>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استبعاد احتساب القيم الوسيطه اكثر من مره واحده</w:t>
      </w:r>
      <w:r w:rsidR="00AD3D61" w:rsidRPr="00D02C69">
        <w:rPr>
          <w:rFonts w:ascii="Times New Roman" w:eastAsia="Times New Roman" w:hAnsi="Times New Roman" w:cs="Simplified Arabic" w:hint="cs"/>
          <w:sz w:val="28"/>
          <w:szCs w:val="28"/>
          <w:rtl/>
          <w:lang w:bidi="ar-IQ"/>
        </w:rPr>
        <w:t xml:space="preserve"> </w:t>
      </w:r>
    </w:p>
    <w:p w:rsidR="00BC4EF6" w:rsidRDefault="00BC4EF6" w:rsidP="00AD3D61">
      <w:pPr>
        <w:rPr>
          <w:rFonts w:ascii="Times New Roman" w:eastAsia="Times New Roman" w:hAnsi="Times New Roman" w:cs="Simplified Arabic"/>
          <w:sz w:val="28"/>
          <w:szCs w:val="28"/>
          <w:rtl/>
          <w:lang w:bidi="ar-IQ"/>
        </w:rPr>
      </w:pPr>
    </w:p>
    <w:p w:rsidR="00BC4EF6" w:rsidRPr="00D02C69" w:rsidRDefault="00BC4EF6" w:rsidP="00AD3D61">
      <w:pPr>
        <w:rPr>
          <w:rFonts w:ascii="Times New Roman" w:eastAsia="Times New Roman" w:hAnsi="Times New Roman" w:cs="Simplified Arabic"/>
          <w:sz w:val="28"/>
          <w:szCs w:val="28"/>
          <w:rtl/>
          <w:lang w:bidi="ar-IQ"/>
        </w:rPr>
      </w:pPr>
    </w:p>
    <w:p w:rsidR="00AD3D61" w:rsidRPr="00D02C69" w:rsidRDefault="00AD3D61" w:rsidP="00AD3D61">
      <w:pPr>
        <w:rPr>
          <w:sz w:val="28"/>
          <w:szCs w:val="28"/>
          <w:u w:val="single"/>
          <w:rtl/>
          <w:lang w:bidi="ar-IQ"/>
        </w:rPr>
      </w:pPr>
      <w:r w:rsidRPr="00D02C69">
        <w:rPr>
          <w:rFonts w:hint="cs"/>
          <w:sz w:val="28"/>
          <w:szCs w:val="28"/>
          <w:u w:val="single"/>
          <w:rtl/>
          <w:lang w:bidi="ar-IQ"/>
        </w:rPr>
        <w:t>سادسا:مفتاح الاختبارات:</w:t>
      </w:r>
    </w:p>
    <w:p w:rsidR="00AD3D61" w:rsidRPr="00D02C69" w:rsidRDefault="00AD3D61" w:rsidP="00AD3D61">
      <w:pPr>
        <w:pStyle w:val="ListParagraph"/>
        <w:numPr>
          <w:ilvl w:val="0"/>
          <w:numId w:val="23"/>
        </w:numPr>
        <w:rPr>
          <w:sz w:val="28"/>
          <w:szCs w:val="28"/>
          <w:lang w:bidi="ar-IQ"/>
        </w:rPr>
      </w:pPr>
      <w:r w:rsidRPr="00D02C69">
        <w:rPr>
          <w:rFonts w:hint="cs"/>
          <w:sz w:val="28"/>
          <w:szCs w:val="28"/>
          <w:rtl/>
          <w:lang w:bidi="ar-IQ"/>
        </w:rPr>
        <w:t xml:space="preserve">الاختبارالقبلي كالاتي: </w:t>
      </w:r>
    </w:p>
    <w:p w:rsidR="00AD3D61" w:rsidRPr="00D02C69" w:rsidRDefault="00AD3D61" w:rsidP="00AD3D61">
      <w:pPr>
        <w:pStyle w:val="ListParagraph"/>
        <w:numPr>
          <w:ilvl w:val="0"/>
          <w:numId w:val="22"/>
        </w:numPr>
        <w:rPr>
          <w:sz w:val="28"/>
          <w:szCs w:val="28"/>
          <w:lang w:bidi="ar-IQ"/>
        </w:rPr>
      </w:pPr>
      <w:r w:rsidRPr="00D02C69">
        <w:rPr>
          <w:rFonts w:hint="cs"/>
          <w:sz w:val="28"/>
          <w:szCs w:val="28"/>
          <w:rtl/>
          <w:lang w:bidi="ar-IQ"/>
        </w:rPr>
        <w:t>د          2- ب</w:t>
      </w:r>
    </w:p>
    <w:p w:rsidR="00AD3D61" w:rsidRPr="00D02C69" w:rsidRDefault="00AD3D61" w:rsidP="00AD3D61">
      <w:pPr>
        <w:pStyle w:val="ListParagraph"/>
        <w:numPr>
          <w:ilvl w:val="0"/>
          <w:numId w:val="23"/>
        </w:numPr>
        <w:rPr>
          <w:sz w:val="28"/>
          <w:szCs w:val="28"/>
          <w:lang w:bidi="ar-IQ"/>
        </w:rPr>
      </w:pPr>
      <w:r w:rsidRPr="00D02C69">
        <w:rPr>
          <w:rFonts w:hint="cs"/>
          <w:sz w:val="28"/>
          <w:szCs w:val="28"/>
          <w:rtl/>
          <w:lang w:bidi="ar-IQ"/>
        </w:rPr>
        <w:t xml:space="preserve"> الختبار البعدي كالاتي:</w:t>
      </w:r>
    </w:p>
    <w:p w:rsidR="00AD3D61" w:rsidRPr="00D02C69" w:rsidRDefault="00BC4EF6" w:rsidP="00BC4EF6">
      <w:pPr>
        <w:pStyle w:val="ListParagraph"/>
        <w:numPr>
          <w:ilvl w:val="0"/>
          <w:numId w:val="24"/>
        </w:numPr>
        <w:rPr>
          <w:sz w:val="28"/>
          <w:szCs w:val="28"/>
          <w:lang w:bidi="ar-IQ"/>
        </w:rPr>
      </w:pPr>
      <w:r>
        <w:rPr>
          <w:rFonts w:hint="cs"/>
          <w:sz w:val="28"/>
          <w:szCs w:val="28"/>
          <w:rtl/>
          <w:lang w:bidi="ar-IQ"/>
        </w:rPr>
        <w:t>أ</w:t>
      </w:r>
      <w:r w:rsidR="00AD3D61" w:rsidRPr="00D02C69">
        <w:rPr>
          <w:rFonts w:hint="cs"/>
          <w:sz w:val="28"/>
          <w:szCs w:val="28"/>
          <w:rtl/>
          <w:lang w:bidi="ar-IQ"/>
        </w:rPr>
        <w:t xml:space="preserve">            2- </w:t>
      </w:r>
      <w:r>
        <w:rPr>
          <w:rFonts w:hint="cs"/>
          <w:sz w:val="28"/>
          <w:szCs w:val="28"/>
          <w:rtl/>
          <w:lang w:bidi="ar-IQ"/>
        </w:rPr>
        <w:t>ج</w:t>
      </w:r>
    </w:p>
    <w:p w:rsidR="00AD3D61" w:rsidRPr="00D02C69" w:rsidRDefault="00AD3D61" w:rsidP="00AD3D61">
      <w:pPr>
        <w:pStyle w:val="ListParagraph"/>
        <w:ind w:left="0"/>
        <w:rPr>
          <w:sz w:val="28"/>
          <w:szCs w:val="28"/>
          <w:lang w:bidi="ar-IQ"/>
        </w:rPr>
      </w:pPr>
    </w:p>
    <w:p w:rsidR="00AD3D61" w:rsidRDefault="00AD3D61" w:rsidP="00AD3D61">
      <w:pPr>
        <w:pStyle w:val="ListParagraph"/>
        <w:ind w:left="0"/>
        <w:rPr>
          <w:sz w:val="28"/>
          <w:szCs w:val="28"/>
          <w:u w:val="single"/>
          <w:rtl/>
          <w:lang w:bidi="ar-IQ"/>
        </w:rPr>
      </w:pPr>
      <w:r w:rsidRPr="00D02C69">
        <w:rPr>
          <w:rFonts w:hint="cs"/>
          <w:sz w:val="28"/>
          <w:szCs w:val="28"/>
          <w:u w:val="single"/>
          <w:rtl/>
          <w:lang w:bidi="ar-IQ"/>
        </w:rPr>
        <w:t xml:space="preserve">سابعا: الاختبار الذاتي: </w:t>
      </w:r>
    </w:p>
    <w:p w:rsidR="00B64410" w:rsidRPr="00B64410" w:rsidRDefault="00B64410" w:rsidP="00B64410">
      <w:pPr>
        <w:pStyle w:val="ListParagraph"/>
        <w:numPr>
          <w:ilvl w:val="0"/>
          <w:numId w:val="26"/>
        </w:numPr>
        <w:jc w:val="lowKashida"/>
        <w:rPr>
          <w:rFonts w:cs="Simplified Arabic"/>
          <w:sz w:val="28"/>
          <w:szCs w:val="28"/>
          <w:rtl/>
          <w:lang w:bidi="ar-IQ"/>
        </w:rPr>
      </w:pPr>
      <w:r w:rsidRPr="00B64410">
        <w:rPr>
          <w:rFonts w:cs="Simplified Arabic" w:hint="cs"/>
          <w:sz w:val="28"/>
          <w:szCs w:val="28"/>
          <w:rtl/>
          <w:lang w:bidi="ar-IQ"/>
        </w:rPr>
        <w:t>عرف الدخل القومي والناتج القومي موضحا ماذا يمكن ان نستنتج من تعريفهما؟</w:t>
      </w:r>
    </w:p>
    <w:p w:rsidR="00B64410" w:rsidRPr="00B64410" w:rsidRDefault="00B64410" w:rsidP="00B64410">
      <w:pPr>
        <w:pStyle w:val="ListParagraph"/>
        <w:numPr>
          <w:ilvl w:val="0"/>
          <w:numId w:val="26"/>
        </w:numPr>
        <w:jc w:val="lowKashida"/>
        <w:rPr>
          <w:rFonts w:cs="Simplified Arabic"/>
          <w:sz w:val="28"/>
          <w:szCs w:val="28"/>
          <w:rtl/>
          <w:lang w:bidi="ar-IQ"/>
        </w:rPr>
      </w:pPr>
      <w:r w:rsidRPr="00B64410">
        <w:rPr>
          <w:rFonts w:cs="Simplified Arabic" w:hint="cs"/>
          <w:sz w:val="28"/>
          <w:szCs w:val="28"/>
          <w:rtl/>
          <w:lang w:bidi="ar-IQ"/>
        </w:rPr>
        <w:t xml:space="preserve"> وضح الدخل القومي النقدي والدخل القومي الحقيقي وعلاقتهما بالمستوى العام بالأسعار؟</w:t>
      </w:r>
    </w:p>
    <w:p w:rsidR="00B64410" w:rsidRDefault="00B64410" w:rsidP="00B64410">
      <w:pPr>
        <w:pStyle w:val="ListParagraph"/>
        <w:numPr>
          <w:ilvl w:val="0"/>
          <w:numId w:val="26"/>
        </w:numPr>
        <w:rPr>
          <w:sz w:val="28"/>
          <w:szCs w:val="28"/>
          <w:u w:val="single"/>
          <w:lang w:bidi="ar-IQ"/>
        </w:rPr>
      </w:pPr>
      <w:r w:rsidRPr="00B64410">
        <w:rPr>
          <w:rFonts w:cs="Simplified Arabic" w:hint="cs"/>
          <w:sz w:val="28"/>
          <w:szCs w:val="28"/>
          <w:rtl/>
          <w:lang w:bidi="ar-IQ"/>
        </w:rPr>
        <w:lastRenderedPageBreak/>
        <w:t xml:space="preserve">  اشرح التدفق الدائري للدخل القومي مستعينا بالمخطط السهمي</w:t>
      </w:r>
    </w:p>
    <w:p w:rsidR="00B64410" w:rsidRDefault="00B64410" w:rsidP="00B64410">
      <w:pPr>
        <w:pStyle w:val="ListParagraph"/>
        <w:numPr>
          <w:ilvl w:val="0"/>
          <w:numId w:val="26"/>
        </w:numPr>
        <w:rPr>
          <w:sz w:val="28"/>
          <w:szCs w:val="28"/>
          <w:u w:val="single"/>
          <w:lang w:bidi="ar-IQ"/>
        </w:rPr>
      </w:pPr>
      <w:r>
        <w:rPr>
          <w:rFonts w:cs="Simplified Arabic" w:hint="cs"/>
          <w:sz w:val="28"/>
          <w:szCs w:val="28"/>
          <w:rtl/>
          <w:lang w:bidi="ar-IQ"/>
        </w:rPr>
        <w:t>اشرح طريقة القيمة المضافة في احتساب الدخل القومي مستعينا بمثال افتراضي</w:t>
      </w:r>
    </w:p>
    <w:p w:rsidR="00B64410" w:rsidRPr="00B64410" w:rsidRDefault="00B64410" w:rsidP="00B64410">
      <w:pPr>
        <w:pStyle w:val="ListParagraph"/>
        <w:numPr>
          <w:ilvl w:val="0"/>
          <w:numId w:val="26"/>
        </w:numPr>
        <w:rPr>
          <w:sz w:val="28"/>
          <w:szCs w:val="28"/>
          <w:u w:val="single"/>
          <w:lang w:bidi="ar-IQ"/>
        </w:rPr>
      </w:pPr>
      <w:r>
        <w:rPr>
          <w:rFonts w:hint="cs"/>
          <w:sz w:val="28"/>
          <w:szCs w:val="28"/>
          <w:rtl/>
          <w:lang w:bidi="ar-IQ"/>
        </w:rPr>
        <w:t>املأ الفراغات التاليه:</w:t>
      </w:r>
    </w:p>
    <w:p w:rsidR="00B64410" w:rsidRPr="0052092C" w:rsidRDefault="00B64410" w:rsidP="0052092C">
      <w:pPr>
        <w:pStyle w:val="ListParagraph"/>
        <w:numPr>
          <w:ilvl w:val="0"/>
          <w:numId w:val="28"/>
        </w:numPr>
        <w:rPr>
          <w:sz w:val="28"/>
          <w:szCs w:val="28"/>
          <w:u w:val="single"/>
          <w:lang w:bidi="ar-IQ"/>
        </w:rPr>
      </w:pPr>
      <w:r w:rsidRPr="0052092C">
        <w:rPr>
          <w:rFonts w:hint="cs"/>
          <w:sz w:val="28"/>
          <w:szCs w:val="28"/>
          <w:rtl/>
          <w:lang w:bidi="ar-IQ"/>
        </w:rPr>
        <w:t>عند استقطاع ----------- من الدخل الشخصي يسمى الدخل ب---------.</w:t>
      </w:r>
    </w:p>
    <w:p w:rsidR="00B64410" w:rsidRPr="0052092C" w:rsidRDefault="00B64410" w:rsidP="0052092C">
      <w:pPr>
        <w:pStyle w:val="ListParagraph"/>
        <w:numPr>
          <w:ilvl w:val="0"/>
          <w:numId w:val="28"/>
        </w:numPr>
        <w:rPr>
          <w:sz w:val="28"/>
          <w:szCs w:val="28"/>
          <w:u w:val="single"/>
          <w:lang w:bidi="ar-IQ"/>
        </w:rPr>
      </w:pPr>
      <w:r w:rsidRPr="0052092C">
        <w:rPr>
          <w:rFonts w:hint="cs"/>
          <w:sz w:val="28"/>
          <w:szCs w:val="28"/>
          <w:rtl/>
          <w:lang w:bidi="ar-IQ"/>
        </w:rPr>
        <w:t>يحتسب متوسط دخل الفرد بقسمة--------------------------------.</w:t>
      </w:r>
    </w:p>
    <w:p w:rsidR="00B64410" w:rsidRDefault="00B64410" w:rsidP="0052092C">
      <w:pPr>
        <w:pStyle w:val="ListParagraph"/>
        <w:numPr>
          <w:ilvl w:val="0"/>
          <w:numId w:val="28"/>
        </w:numPr>
        <w:rPr>
          <w:sz w:val="28"/>
          <w:szCs w:val="28"/>
          <w:u w:val="single"/>
          <w:lang w:bidi="ar-IQ"/>
        </w:rPr>
      </w:pPr>
      <w:r w:rsidRPr="0052092C">
        <w:rPr>
          <w:rFonts w:hint="cs"/>
          <w:sz w:val="28"/>
          <w:szCs w:val="28"/>
          <w:rtl/>
          <w:lang w:bidi="ar-IQ"/>
        </w:rPr>
        <w:t xml:space="preserve">عند مقارنة حسابات </w:t>
      </w:r>
      <w:r w:rsidR="0052092C" w:rsidRPr="0052092C">
        <w:rPr>
          <w:rFonts w:hint="cs"/>
          <w:sz w:val="28"/>
          <w:szCs w:val="28"/>
          <w:rtl/>
          <w:lang w:bidi="ar-IQ"/>
        </w:rPr>
        <w:t>الدخل القومي لدوله معينه ولسنة ما مع حسابات الدخل القومي لبلدان اخرى يعطي صوره واضحه عن -------------------------------------------------.</w:t>
      </w:r>
    </w:p>
    <w:p w:rsidR="0052092C" w:rsidRDefault="0052092C" w:rsidP="0052092C">
      <w:pPr>
        <w:pStyle w:val="ListParagraph"/>
        <w:ind w:left="746"/>
        <w:rPr>
          <w:sz w:val="28"/>
          <w:szCs w:val="28"/>
          <w:u w:val="single"/>
          <w:rtl/>
          <w:lang w:bidi="ar-IQ"/>
        </w:rPr>
      </w:pPr>
    </w:p>
    <w:p w:rsidR="0052092C" w:rsidRDefault="0052092C" w:rsidP="0052092C">
      <w:pPr>
        <w:pStyle w:val="ListParagraph"/>
        <w:ind w:left="746"/>
        <w:rPr>
          <w:sz w:val="28"/>
          <w:szCs w:val="28"/>
          <w:u w:val="single"/>
          <w:rtl/>
          <w:lang w:bidi="ar-IQ"/>
        </w:rPr>
      </w:pPr>
    </w:p>
    <w:p w:rsidR="0052092C" w:rsidRDefault="0052092C" w:rsidP="0052092C">
      <w:pPr>
        <w:pStyle w:val="ListParagraph"/>
        <w:ind w:left="746"/>
        <w:rPr>
          <w:sz w:val="28"/>
          <w:szCs w:val="28"/>
          <w:u w:val="single"/>
          <w:rtl/>
          <w:lang w:bidi="ar-IQ"/>
        </w:rPr>
      </w:pPr>
      <w:r>
        <w:rPr>
          <w:rFonts w:hint="cs"/>
          <w:sz w:val="28"/>
          <w:szCs w:val="28"/>
          <w:u w:val="single"/>
          <w:rtl/>
          <w:lang w:bidi="ar-IQ"/>
        </w:rPr>
        <w:t>ثامنا: المصادر:</w:t>
      </w:r>
    </w:p>
    <w:p w:rsidR="0052092C" w:rsidRPr="00587915" w:rsidRDefault="0052092C" w:rsidP="0052092C">
      <w:pPr>
        <w:pStyle w:val="ListParagraph"/>
        <w:ind w:left="746"/>
        <w:rPr>
          <w:sz w:val="28"/>
          <w:szCs w:val="28"/>
          <w:rtl/>
          <w:lang w:bidi="ar-IQ"/>
        </w:rPr>
      </w:pPr>
      <w:r w:rsidRPr="00587915">
        <w:rPr>
          <w:rFonts w:cs="Simplified Arabic" w:hint="cs"/>
          <w:sz w:val="28"/>
          <w:szCs w:val="28"/>
          <w:rtl/>
          <w:lang w:bidi="ar-IQ"/>
        </w:rPr>
        <w:t>د.صبحي تادريس  قريضه وآخرون، مقدمة في الاقتصاد (القاهرة: دار الجامعات المصرية، 1967)</w:t>
      </w:r>
    </w:p>
    <w:p w:rsidR="0052092C" w:rsidRPr="00587915" w:rsidRDefault="0052092C" w:rsidP="0052092C">
      <w:pPr>
        <w:pStyle w:val="ListParagraph"/>
        <w:ind w:left="746"/>
        <w:rPr>
          <w:sz w:val="28"/>
          <w:szCs w:val="28"/>
          <w:rtl/>
          <w:lang w:bidi="ar-IQ"/>
        </w:rPr>
      </w:pPr>
      <w:r w:rsidRPr="00587915">
        <w:rPr>
          <w:rFonts w:hint="cs"/>
          <w:sz w:val="28"/>
          <w:szCs w:val="28"/>
          <w:rtl/>
          <w:lang w:bidi="ar-IQ"/>
        </w:rPr>
        <w:t>طاهر حيدر حردان، مبادئ الاقتصاد ( عمان:  دار المستقبل للنشر والتوزيع، 1997</w:t>
      </w:r>
    </w:p>
    <w:p w:rsidR="0052092C" w:rsidRPr="00587915" w:rsidRDefault="0052092C" w:rsidP="0052092C">
      <w:pPr>
        <w:pStyle w:val="ListParagraph"/>
        <w:ind w:left="746"/>
        <w:rPr>
          <w:rFonts w:cs="Simplified Arabic"/>
          <w:sz w:val="28"/>
          <w:szCs w:val="28"/>
          <w:rtl/>
          <w:lang w:bidi="ar-IQ"/>
        </w:rPr>
      </w:pPr>
      <w:r w:rsidRPr="00587915">
        <w:rPr>
          <w:rFonts w:cs="Simplified Arabic" w:hint="cs"/>
          <w:sz w:val="28"/>
          <w:szCs w:val="28"/>
          <w:rtl/>
          <w:lang w:bidi="ar-IQ"/>
        </w:rPr>
        <w:t>د. محمد خليل برعي، مصدر سابق</w:t>
      </w:r>
    </w:p>
    <w:p w:rsidR="0052092C" w:rsidRPr="00587915" w:rsidRDefault="0052092C" w:rsidP="0052092C">
      <w:pPr>
        <w:pStyle w:val="ListParagraph"/>
        <w:ind w:left="746"/>
        <w:rPr>
          <w:sz w:val="28"/>
          <w:szCs w:val="28"/>
          <w:rtl/>
          <w:lang w:bidi="ar-IQ"/>
        </w:rPr>
      </w:pPr>
      <w:r w:rsidRPr="0052092C">
        <w:rPr>
          <w:rFonts w:ascii="Times New Roman" w:eastAsia="Times New Roman" w:hAnsi="Times New Roman" w:cs="Simplified Arabic" w:hint="cs"/>
          <w:sz w:val="28"/>
          <w:szCs w:val="28"/>
          <w:rtl/>
          <w:lang w:bidi="ar-IQ"/>
        </w:rPr>
        <w:t>د. بسام النجار و د. عبدالله رزق ، مبادئ الاقتصاد الكلي ، نيسان 1999.</w:t>
      </w:r>
    </w:p>
    <w:p w:rsidR="0052092C" w:rsidRPr="00587915" w:rsidRDefault="0052092C" w:rsidP="0052092C">
      <w:pPr>
        <w:pStyle w:val="ListParagraph"/>
        <w:ind w:left="746"/>
        <w:rPr>
          <w:sz w:val="28"/>
          <w:szCs w:val="28"/>
          <w:rtl/>
        </w:rPr>
      </w:pPr>
      <w:r w:rsidRPr="00587915">
        <w:rPr>
          <w:rFonts w:cs="Simplified Arabic" w:hint="cs"/>
          <w:sz w:val="28"/>
          <w:szCs w:val="28"/>
          <w:rtl/>
        </w:rPr>
        <w:t>د. خالد واصف الوزني ود. احمد حسين الرفاعي ، مصدر سابق</w:t>
      </w:r>
    </w:p>
    <w:p w:rsidR="0052092C" w:rsidRPr="00587915" w:rsidRDefault="0052092C" w:rsidP="0052092C">
      <w:pPr>
        <w:pStyle w:val="ListParagraph"/>
        <w:ind w:left="746"/>
        <w:rPr>
          <w:rFonts w:cs="Simplified Arabic"/>
          <w:sz w:val="28"/>
          <w:szCs w:val="28"/>
          <w:rtl/>
          <w:lang w:bidi="ar-IQ"/>
        </w:rPr>
      </w:pPr>
      <w:r w:rsidRPr="00587915">
        <w:rPr>
          <w:rFonts w:cs="Simplified Arabic" w:hint="cs"/>
          <w:sz w:val="28"/>
          <w:szCs w:val="28"/>
          <w:rtl/>
          <w:lang w:bidi="ar-IQ"/>
        </w:rPr>
        <w:t>د. عبد الوهاب الامين و د. زكريا عبد الحميد الباشا، مصدر سابق</w:t>
      </w:r>
    </w:p>
    <w:p w:rsidR="0052092C" w:rsidRPr="00587915" w:rsidRDefault="0052092C" w:rsidP="0052092C">
      <w:pPr>
        <w:pStyle w:val="ListParagraph"/>
        <w:ind w:left="746"/>
        <w:rPr>
          <w:rFonts w:ascii="Times New Roman" w:eastAsia="Times New Roman" w:hAnsi="Times New Roman" w:cs="Simplified Arabic"/>
          <w:sz w:val="28"/>
          <w:szCs w:val="28"/>
          <w:rtl/>
          <w:lang w:bidi="ar-IQ"/>
        </w:rPr>
      </w:pPr>
      <w:r w:rsidRPr="0052092C">
        <w:rPr>
          <w:rFonts w:ascii="Times New Roman" w:eastAsia="Times New Roman" w:hAnsi="Times New Roman" w:cs="Simplified Arabic" w:hint="cs"/>
          <w:sz w:val="28"/>
          <w:szCs w:val="28"/>
          <w:rtl/>
          <w:lang w:bidi="ar-IQ"/>
        </w:rPr>
        <w:t xml:space="preserve">د. فتحي صالح أبو سدره، مبادئ الاقتصاد( بنغازي: جامعة قاريونس ،1998) </w:t>
      </w:r>
    </w:p>
    <w:p w:rsidR="0052092C" w:rsidRPr="00587915" w:rsidRDefault="0052092C" w:rsidP="0052092C">
      <w:pPr>
        <w:pStyle w:val="ListParagraph"/>
        <w:ind w:left="746"/>
        <w:rPr>
          <w:sz w:val="28"/>
          <w:szCs w:val="28"/>
          <w:rtl/>
          <w:lang w:bidi="ar-IQ"/>
        </w:rPr>
      </w:pPr>
      <w:r w:rsidRPr="00587915">
        <w:rPr>
          <w:rFonts w:ascii="Times New Roman" w:eastAsia="Times New Roman" w:hAnsi="Times New Roman" w:cs="Simplified Arabic" w:hint="cs"/>
          <w:sz w:val="28"/>
          <w:szCs w:val="28"/>
          <w:rtl/>
          <w:lang w:bidi="ar-IQ"/>
        </w:rPr>
        <w:t xml:space="preserve"> د.عارف حمو وآخرون ، مبادئ الاقتصاد ( عمان : دار اللوتس، 1993 )</w:t>
      </w:r>
    </w:p>
    <w:p w:rsidR="0052092C" w:rsidRPr="0052092C" w:rsidRDefault="0052092C" w:rsidP="0052092C">
      <w:pPr>
        <w:pStyle w:val="ListParagraph"/>
        <w:ind w:left="746"/>
        <w:rPr>
          <w:sz w:val="28"/>
          <w:szCs w:val="28"/>
          <w:rtl/>
          <w:lang w:bidi="ar-IQ"/>
        </w:rPr>
      </w:pPr>
    </w:p>
    <w:p w:rsidR="0052092C" w:rsidRPr="0052092C" w:rsidRDefault="0052092C" w:rsidP="0052092C">
      <w:pPr>
        <w:pStyle w:val="ListParagraph"/>
        <w:ind w:left="746"/>
        <w:rPr>
          <w:sz w:val="28"/>
          <w:szCs w:val="28"/>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D70168" w:rsidRDefault="00D70168" w:rsidP="00D70168">
      <w:pPr>
        <w:spacing w:after="0" w:line="240" w:lineRule="auto"/>
        <w:jc w:val="center"/>
        <w:rPr>
          <w:rFonts w:ascii="Times New Roman" w:eastAsia="Times New Roman" w:hAnsi="Times New Roman" w:cs="Simplified Arabic"/>
          <w:b/>
          <w:bCs/>
          <w:sz w:val="36"/>
          <w:szCs w:val="36"/>
          <w:rtl/>
          <w:lang w:bidi="ar-IQ"/>
        </w:rPr>
      </w:pPr>
    </w:p>
    <w:p w:rsidR="00D70168" w:rsidRPr="00FB5B1B" w:rsidRDefault="00D70168" w:rsidP="006B2A91">
      <w:pPr>
        <w:rPr>
          <w:sz w:val="28"/>
          <w:szCs w:val="28"/>
          <w:lang w:bidi="ar-IQ"/>
        </w:rPr>
      </w:pPr>
    </w:p>
    <w:sectPr w:rsidR="00D70168" w:rsidRPr="00FB5B1B" w:rsidSect="00FB5B1B">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3BC" w:rsidRDefault="007243BC" w:rsidP="00D70168">
      <w:pPr>
        <w:spacing w:after="0" w:line="240" w:lineRule="auto"/>
      </w:pPr>
      <w:r>
        <w:separator/>
      </w:r>
    </w:p>
  </w:endnote>
  <w:endnote w:type="continuationSeparator" w:id="0">
    <w:p w:rsidR="007243BC" w:rsidRDefault="007243BC" w:rsidP="00D70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F7" w:rsidRDefault="00C06B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49751467"/>
      <w:docPartObj>
        <w:docPartGallery w:val="Page Numbers (Bottom of Page)"/>
        <w:docPartUnique/>
      </w:docPartObj>
    </w:sdtPr>
    <w:sdtEndPr>
      <w:rPr>
        <w:noProof/>
      </w:rPr>
    </w:sdtEndPr>
    <w:sdtContent>
      <w:bookmarkStart w:id="0" w:name="_GoBack" w:displacedByCustomXml="prev"/>
      <w:bookmarkEnd w:id="0" w:displacedByCustomXml="prev"/>
      <w:p w:rsidR="00C06BF7" w:rsidRDefault="00C06BF7">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C06BF7" w:rsidRDefault="00C06B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F7" w:rsidRDefault="00C06B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3BC" w:rsidRDefault="007243BC" w:rsidP="00D70168">
      <w:pPr>
        <w:spacing w:after="0" w:line="240" w:lineRule="auto"/>
      </w:pPr>
      <w:r>
        <w:separator/>
      </w:r>
    </w:p>
  </w:footnote>
  <w:footnote w:type="continuationSeparator" w:id="0">
    <w:p w:rsidR="007243BC" w:rsidRDefault="007243BC" w:rsidP="00D701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F7" w:rsidRDefault="00C06B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F7" w:rsidRDefault="00C06B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F7" w:rsidRDefault="00C06B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1A3E"/>
    <w:multiLevelType w:val="hybridMultilevel"/>
    <w:tmpl w:val="B6821C76"/>
    <w:lvl w:ilvl="0" w:tplc="3B546484">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2F5D8A"/>
    <w:multiLevelType w:val="hybridMultilevel"/>
    <w:tmpl w:val="9C6677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2D3E01"/>
    <w:multiLevelType w:val="hybridMultilevel"/>
    <w:tmpl w:val="BCE40882"/>
    <w:lvl w:ilvl="0" w:tplc="153E5508">
      <w:start w:val="1"/>
      <w:numFmt w:val="arabicAbjad"/>
      <w:lvlText w:val="%1-"/>
      <w:lvlJc w:val="left"/>
      <w:pPr>
        <w:ind w:left="72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77D90"/>
    <w:multiLevelType w:val="hybridMultilevel"/>
    <w:tmpl w:val="A97812DC"/>
    <w:lvl w:ilvl="0" w:tplc="C778FB06">
      <w:start w:val="1"/>
      <w:numFmt w:val="decimal"/>
      <w:lvlText w:val="%1-"/>
      <w:lvlJc w:val="left"/>
      <w:pPr>
        <w:tabs>
          <w:tab w:val="num" w:pos="750"/>
        </w:tabs>
        <w:ind w:left="750" w:hanging="39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31C1DAF"/>
    <w:multiLevelType w:val="hybridMultilevel"/>
    <w:tmpl w:val="023AA920"/>
    <w:lvl w:ilvl="0" w:tplc="885CBB86">
      <w:start w:val="1"/>
      <w:numFmt w:val="arabicAbjad"/>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7830E5B"/>
    <w:multiLevelType w:val="hybridMultilevel"/>
    <w:tmpl w:val="CD748892"/>
    <w:lvl w:ilvl="0" w:tplc="7346A93C">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24F38D1"/>
    <w:multiLevelType w:val="hybridMultilevel"/>
    <w:tmpl w:val="F5FEBE6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3BBC66F4"/>
    <w:multiLevelType w:val="hybridMultilevel"/>
    <w:tmpl w:val="0202462E"/>
    <w:lvl w:ilvl="0" w:tplc="1D1ACE9E">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8">
    <w:nsid w:val="3CDC0866"/>
    <w:multiLevelType w:val="hybridMultilevel"/>
    <w:tmpl w:val="E1C4DAB0"/>
    <w:lvl w:ilvl="0" w:tplc="885CBB86">
      <w:start w:val="1"/>
      <w:numFmt w:val="arabicAbjad"/>
      <w:lvlText w:val="%1-"/>
      <w:lvlJc w:val="left"/>
      <w:pPr>
        <w:ind w:left="746" w:hanging="360"/>
      </w:pPr>
      <w:rPr>
        <w:rFonts w:hint="default"/>
        <w:sz w:val="28"/>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9">
    <w:nsid w:val="3D244493"/>
    <w:multiLevelType w:val="hybridMultilevel"/>
    <w:tmpl w:val="193A1F50"/>
    <w:lvl w:ilvl="0" w:tplc="885CBB86">
      <w:start w:val="1"/>
      <w:numFmt w:val="arabicAbjad"/>
      <w:lvlText w:val="%1-"/>
      <w:lvlJc w:val="left"/>
      <w:pPr>
        <w:ind w:left="1069"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CC39BE"/>
    <w:multiLevelType w:val="hybridMultilevel"/>
    <w:tmpl w:val="C6D68508"/>
    <w:lvl w:ilvl="0" w:tplc="ED00CF9A">
      <w:start w:val="1"/>
      <w:numFmt w:val="arabicAlpha"/>
      <w:lvlText w:val="%1-"/>
      <w:lvlJc w:val="left"/>
      <w:pPr>
        <w:ind w:left="746" w:hanging="360"/>
      </w:pPr>
      <w:rPr>
        <w:rFonts w:hint="default"/>
        <w:u w:val="none"/>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1">
    <w:nsid w:val="3FD93952"/>
    <w:multiLevelType w:val="hybridMultilevel"/>
    <w:tmpl w:val="2960BB2A"/>
    <w:lvl w:ilvl="0" w:tplc="C778FB06">
      <w:start w:val="1"/>
      <w:numFmt w:val="decimal"/>
      <w:lvlText w:val="%1-"/>
      <w:lvlJc w:val="left"/>
      <w:pPr>
        <w:tabs>
          <w:tab w:val="num" w:pos="1110"/>
        </w:tabs>
        <w:ind w:left="1110" w:hanging="390"/>
      </w:pPr>
      <w:rPr>
        <w:rFonts w:hint="default"/>
        <w:b/>
        <w:bCs/>
      </w:rPr>
    </w:lvl>
    <w:lvl w:ilvl="1" w:tplc="B442B4EE">
      <w:start w:val="1"/>
      <w:numFmt w:val="arabicAlpha"/>
      <w:lvlText w:val="%2-"/>
      <w:lvlJc w:val="left"/>
      <w:pPr>
        <w:tabs>
          <w:tab w:val="num" w:pos="1800"/>
        </w:tabs>
        <w:ind w:left="1800" w:hanging="360"/>
      </w:pPr>
      <w:rPr>
        <w:rFonts w:ascii="Times New Roman" w:eastAsia="Times New Roman" w:hAnsi="Times New Roman" w:cs="Simplified Arabic"/>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6462CB5"/>
    <w:multiLevelType w:val="hybridMultilevel"/>
    <w:tmpl w:val="964AF996"/>
    <w:lvl w:ilvl="0" w:tplc="C778FB06">
      <w:start w:val="1"/>
      <w:numFmt w:val="decimal"/>
      <w:lvlText w:val="%1-"/>
      <w:lvlJc w:val="left"/>
      <w:pPr>
        <w:tabs>
          <w:tab w:val="num" w:pos="776"/>
        </w:tabs>
        <w:ind w:left="776" w:hanging="390"/>
      </w:pPr>
      <w:rPr>
        <w:rFonts w:hint="default"/>
        <w:b/>
        <w:bCs/>
      </w:r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13">
    <w:nsid w:val="46F90D29"/>
    <w:multiLevelType w:val="hybridMultilevel"/>
    <w:tmpl w:val="5C64CAEC"/>
    <w:lvl w:ilvl="0" w:tplc="A2566732">
      <w:start w:val="1"/>
      <w:numFmt w:val="arabicAlpha"/>
      <w:lvlText w:val="%1)"/>
      <w:lvlJc w:val="left"/>
      <w:pPr>
        <w:tabs>
          <w:tab w:val="num" w:pos="1080"/>
        </w:tabs>
        <w:ind w:left="1080" w:hanging="360"/>
      </w:pPr>
      <w:rPr>
        <w:rFonts w:hint="default"/>
        <w:b/>
        <w:bCs/>
      </w:rPr>
    </w:lvl>
    <w:lvl w:ilvl="1" w:tplc="77882AE0">
      <w:start w:val="1"/>
      <w:numFmt w:val="decimal"/>
      <w:lvlText w:val="%2-"/>
      <w:lvlJc w:val="left"/>
      <w:pPr>
        <w:tabs>
          <w:tab w:val="num" w:pos="1830"/>
        </w:tabs>
        <w:ind w:left="1830" w:hanging="390"/>
      </w:pPr>
      <w:rPr>
        <w:rFonts w:ascii="Times New Roman" w:eastAsia="Times New Roman" w:hAnsi="Times New Roman" w:cs="Simplified Arabic"/>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B106FD3"/>
    <w:multiLevelType w:val="hybridMultilevel"/>
    <w:tmpl w:val="7350205E"/>
    <w:lvl w:ilvl="0" w:tplc="EF7E5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9F79B0"/>
    <w:multiLevelType w:val="hybridMultilevel"/>
    <w:tmpl w:val="BA1E8C4A"/>
    <w:lvl w:ilvl="0" w:tplc="74EC1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43582F"/>
    <w:multiLevelType w:val="hybridMultilevel"/>
    <w:tmpl w:val="94642AC2"/>
    <w:lvl w:ilvl="0" w:tplc="885CBB86">
      <w:start w:val="1"/>
      <w:numFmt w:val="arabicAbjad"/>
      <w:lvlText w:val="%1-"/>
      <w:lvlJc w:val="left"/>
      <w:pPr>
        <w:ind w:left="360" w:hanging="360"/>
      </w:pPr>
      <w:rPr>
        <w:rFonts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710551"/>
    <w:multiLevelType w:val="hybridMultilevel"/>
    <w:tmpl w:val="62A8256C"/>
    <w:lvl w:ilvl="0" w:tplc="1512A5EC">
      <w:start w:val="1"/>
      <w:numFmt w:val="decimal"/>
      <w:lvlText w:val="%1-"/>
      <w:lvlJc w:val="left"/>
      <w:pPr>
        <w:tabs>
          <w:tab w:val="num" w:pos="735"/>
        </w:tabs>
        <w:ind w:left="735" w:hanging="375"/>
      </w:pPr>
      <w:rPr>
        <w:rFonts w:hint="default"/>
        <w:b/>
        <w:bCs/>
      </w:rPr>
    </w:lvl>
    <w:lvl w:ilvl="1" w:tplc="6C824452">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8F0411"/>
    <w:multiLevelType w:val="hybridMultilevel"/>
    <w:tmpl w:val="D7F0CB80"/>
    <w:lvl w:ilvl="0" w:tplc="3B12992C">
      <w:start w:val="1"/>
      <w:numFmt w:val="decimal"/>
      <w:lvlText w:val="%1-"/>
      <w:lvlJc w:val="left"/>
      <w:pPr>
        <w:ind w:left="36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7C5602"/>
    <w:multiLevelType w:val="hybridMultilevel"/>
    <w:tmpl w:val="5C6C262E"/>
    <w:lvl w:ilvl="0" w:tplc="1DDE1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EE6864"/>
    <w:multiLevelType w:val="hybridMultilevel"/>
    <w:tmpl w:val="98662328"/>
    <w:lvl w:ilvl="0" w:tplc="5A862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1F6281"/>
    <w:multiLevelType w:val="hybridMultilevel"/>
    <w:tmpl w:val="6F14ED96"/>
    <w:lvl w:ilvl="0" w:tplc="153E5508">
      <w:start w:val="1"/>
      <w:numFmt w:val="arabicAbjad"/>
      <w:lvlText w:val="%1-"/>
      <w:lvlJc w:val="left"/>
      <w:pPr>
        <w:ind w:left="1080" w:hanging="360"/>
      </w:pPr>
      <w:rPr>
        <w:rFonts w:asciiTheme="minorHAnsi" w:eastAsia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4026EC0"/>
    <w:multiLevelType w:val="hybridMultilevel"/>
    <w:tmpl w:val="0C580EA4"/>
    <w:lvl w:ilvl="0" w:tplc="D67039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830045"/>
    <w:multiLevelType w:val="hybridMultilevel"/>
    <w:tmpl w:val="986AC8EC"/>
    <w:lvl w:ilvl="0" w:tplc="448AB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7777D3"/>
    <w:multiLevelType w:val="hybridMultilevel"/>
    <w:tmpl w:val="6E04E72A"/>
    <w:lvl w:ilvl="0" w:tplc="A6EAF73E">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5">
    <w:nsid w:val="75DE17A7"/>
    <w:multiLevelType w:val="hybridMultilevel"/>
    <w:tmpl w:val="560A3088"/>
    <w:lvl w:ilvl="0" w:tplc="DD80371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9573C8"/>
    <w:multiLevelType w:val="hybridMultilevel"/>
    <w:tmpl w:val="FCE2F11C"/>
    <w:lvl w:ilvl="0" w:tplc="AE4AB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D3C36B9"/>
    <w:multiLevelType w:val="hybridMultilevel"/>
    <w:tmpl w:val="8B4C6520"/>
    <w:lvl w:ilvl="0" w:tplc="D90669C0">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27"/>
  </w:num>
  <w:num w:numId="3">
    <w:abstractNumId w:val="16"/>
  </w:num>
  <w:num w:numId="4">
    <w:abstractNumId w:val="14"/>
  </w:num>
  <w:num w:numId="5">
    <w:abstractNumId w:val="20"/>
  </w:num>
  <w:num w:numId="6">
    <w:abstractNumId w:val="2"/>
  </w:num>
  <w:num w:numId="7">
    <w:abstractNumId w:val="21"/>
  </w:num>
  <w:num w:numId="8">
    <w:abstractNumId w:val="0"/>
  </w:num>
  <w:num w:numId="9">
    <w:abstractNumId w:val="25"/>
  </w:num>
  <w:num w:numId="10">
    <w:abstractNumId w:val="17"/>
  </w:num>
  <w:num w:numId="11">
    <w:abstractNumId w:val="13"/>
  </w:num>
  <w:num w:numId="12">
    <w:abstractNumId w:val="6"/>
  </w:num>
  <w:num w:numId="13">
    <w:abstractNumId w:val="5"/>
  </w:num>
  <w:num w:numId="14">
    <w:abstractNumId w:val="3"/>
  </w:num>
  <w:num w:numId="15">
    <w:abstractNumId w:val="12"/>
  </w:num>
  <w:num w:numId="16">
    <w:abstractNumId w:val="11"/>
  </w:num>
  <w:num w:numId="17">
    <w:abstractNumId w:val="1"/>
  </w:num>
  <w:num w:numId="18">
    <w:abstractNumId w:val="7"/>
  </w:num>
  <w:num w:numId="19">
    <w:abstractNumId w:val="19"/>
  </w:num>
  <w:num w:numId="20">
    <w:abstractNumId w:val="9"/>
  </w:num>
  <w:num w:numId="21">
    <w:abstractNumId w:val="4"/>
  </w:num>
  <w:num w:numId="22">
    <w:abstractNumId w:val="15"/>
  </w:num>
  <w:num w:numId="23">
    <w:abstractNumId w:val="22"/>
  </w:num>
  <w:num w:numId="24">
    <w:abstractNumId w:val="26"/>
  </w:num>
  <w:num w:numId="25">
    <w:abstractNumId w:val="23"/>
  </w:num>
  <w:num w:numId="26">
    <w:abstractNumId w:val="24"/>
  </w:num>
  <w:num w:numId="27">
    <w:abstractNumId w:val="10"/>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B1B"/>
    <w:rsid w:val="0000238B"/>
    <w:rsid w:val="00015BB2"/>
    <w:rsid w:val="00112021"/>
    <w:rsid w:val="001A3045"/>
    <w:rsid w:val="002064EF"/>
    <w:rsid w:val="003933C5"/>
    <w:rsid w:val="003C05A6"/>
    <w:rsid w:val="003E7944"/>
    <w:rsid w:val="004B12C3"/>
    <w:rsid w:val="0052092C"/>
    <w:rsid w:val="00587915"/>
    <w:rsid w:val="005977F3"/>
    <w:rsid w:val="006908DC"/>
    <w:rsid w:val="006B2A91"/>
    <w:rsid w:val="007243BC"/>
    <w:rsid w:val="007E6A8D"/>
    <w:rsid w:val="008359D1"/>
    <w:rsid w:val="00910B11"/>
    <w:rsid w:val="00972FA0"/>
    <w:rsid w:val="00AD3D61"/>
    <w:rsid w:val="00B64410"/>
    <w:rsid w:val="00BC4EF6"/>
    <w:rsid w:val="00C06BF7"/>
    <w:rsid w:val="00C51F98"/>
    <w:rsid w:val="00CE0A2B"/>
    <w:rsid w:val="00D056DE"/>
    <w:rsid w:val="00D52FE3"/>
    <w:rsid w:val="00D56DE7"/>
    <w:rsid w:val="00D70168"/>
    <w:rsid w:val="00DB44CF"/>
    <w:rsid w:val="00E144FD"/>
    <w:rsid w:val="00E47B25"/>
    <w:rsid w:val="00E65257"/>
    <w:rsid w:val="00EA6D1C"/>
    <w:rsid w:val="00EB5371"/>
    <w:rsid w:val="00EF4F1C"/>
    <w:rsid w:val="00FB5B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5B1B"/>
    <w:pPr>
      <w:ind w:left="720"/>
      <w:contextualSpacing/>
    </w:pPr>
  </w:style>
  <w:style w:type="numbering" w:customStyle="1" w:styleId="NoList1">
    <w:name w:val="No List1"/>
    <w:next w:val="NoList"/>
    <w:semiHidden/>
    <w:rsid w:val="00D70168"/>
  </w:style>
  <w:style w:type="paragraph" w:styleId="FootnoteText">
    <w:name w:val="footnote text"/>
    <w:basedOn w:val="Normal"/>
    <w:link w:val="FootnoteTextChar"/>
    <w:semiHidden/>
    <w:rsid w:val="00D7016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D70168"/>
    <w:rPr>
      <w:rFonts w:ascii="Times New Roman" w:eastAsia="Times New Roman" w:hAnsi="Times New Roman" w:cs="Times New Roman"/>
      <w:sz w:val="20"/>
      <w:szCs w:val="20"/>
    </w:rPr>
  </w:style>
  <w:style w:type="character" w:styleId="FootnoteReference">
    <w:name w:val="footnote reference"/>
    <w:basedOn w:val="DefaultParagraphFont"/>
    <w:semiHidden/>
    <w:rsid w:val="00D70168"/>
    <w:rPr>
      <w:vertAlign w:val="superscript"/>
    </w:rPr>
  </w:style>
  <w:style w:type="table" w:styleId="TableGrid">
    <w:name w:val="Table Grid"/>
    <w:basedOn w:val="TableNormal"/>
    <w:rsid w:val="00D70168"/>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7016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70168"/>
    <w:rPr>
      <w:rFonts w:ascii="Times New Roman" w:eastAsia="Times New Roman" w:hAnsi="Times New Roman" w:cs="Times New Roman"/>
      <w:sz w:val="24"/>
      <w:szCs w:val="24"/>
    </w:rPr>
  </w:style>
  <w:style w:type="character" w:styleId="PageNumber">
    <w:name w:val="page number"/>
    <w:basedOn w:val="DefaultParagraphFont"/>
    <w:rsid w:val="00D70168"/>
  </w:style>
  <w:style w:type="paragraph" w:styleId="Header">
    <w:name w:val="header"/>
    <w:basedOn w:val="Normal"/>
    <w:link w:val="HeaderChar"/>
    <w:uiPriority w:val="99"/>
    <w:unhideWhenUsed/>
    <w:rsid w:val="00C06BF7"/>
    <w:pPr>
      <w:tabs>
        <w:tab w:val="center" w:pos="4153"/>
        <w:tab w:val="right" w:pos="8306"/>
      </w:tabs>
      <w:spacing w:after="0" w:line="240" w:lineRule="auto"/>
    </w:pPr>
  </w:style>
  <w:style w:type="character" w:customStyle="1" w:styleId="HeaderChar">
    <w:name w:val="Header Char"/>
    <w:basedOn w:val="DefaultParagraphFont"/>
    <w:link w:val="Header"/>
    <w:uiPriority w:val="99"/>
    <w:rsid w:val="00C06B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5B1B"/>
    <w:pPr>
      <w:ind w:left="720"/>
      <w:contextualSpacing/>
    </w:pPr>
  </w:style>
  <w:style w:type="numbering" w:customStyle="1" w:styleId="NoList1">
    <w:name w:val="No List1"/>
    <w:next w:val="NoList"/>
    <w:semiHidden/>
    <w:rsid w:val="00D70168"/>
  </w:style>
  <w:style w:type="paragraph" w:styleId="FootnoteText">
    <w:name w:val="footnote text"/>
    <w:basedOn w:val="Normal"/>
    <w:link w:val="FootnoteTextChar"/>
    <w:semiHidden/>
    <w:rsid w:val="00D7016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D70168"/>
    <w:rPr>
      <w:rFonts w:ascii="Times New Roman" w:eastAsia="Times New Roman" w:hAnsi="Times New Roman" w:cs="Times New Roman"/>
      <w:sz w:val="20"/>
      <w:szCs w:val="20"/>
    </w:rPr>
  </w:style>
  <w:style w:type="character" w:styleId="FootnoteReference">
    <w:name w:val="footnote reference"/>
    <w:basedOn w:val="DefaultParagraphFont"/>
    <w:semiHidden/>
    <w:rsid w:val="00D70168"/>
    <w:rPr>
      <w:vertAlign w:val="superscript"/>
    </w:rPr>
  </w:style>
  <w:style w:type="table" w:styleId="TableGrid">
    <w:name w:val="Table Grid"/>
    <w:basedOn w:val="TableNormal"/>
    <w:rsid w:val="00D70168"/>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7016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70168"/>
    <w:rPr>
      <w:rFonts w:ascii="Times New Roman" w:eastAsia="Times New Roman" w:hAnsi="Times New Roman" w:cs="Times New Roman"/>
      <w:sz w:val="24"/>
      <w:szCs w:val="24"/>
    </w:rPr>
  </w:style>
  <w:style w:type="character" w:styleId="PageNumber">
    <w:name w:val="page number"/>
    <w:basedOn w:val="DefaultParagraphFont"/>
    <w:rsid w:val="00D70168"/>
  </w:style>
  <w:style w:type="paragraph" w:styleId="Header">
    <w:name w:val="header"/>
    <w:basedOn w:val="Normal"/>
    <w:link w:val="HeaderChar"/>
    <w:uiPriority w:val="99"/>
    <w:unhideWhenUsed/>
    <w:rsid w:val="00C06BF7"/>
    <w:pPr>
      <w:tabs>
        <w:tab w:val="center" w:pos="4153"/>
        <w:tab w:val="right" w:pos="8306"/>
      </w:tabs>
      <w:spacing w:after="0" w:line="240" w:lineRule="auto"/>
    </w:pPr>
  </w:style>
  <w:style w:type="character" w:customStyle="1" w:styleId="HeaderChar">
    <w:name w:val="Header Char"/>
    <w:basedOn w:val="DefaultParagraphFont"/>
    <w:link w:val="Header"/>
    <w:uiPriority w:val="99"/>
    <w:rsid w:val="00C06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16</Pages>
  <Words>3423</Words>
  <Characters>19516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30</cp:revision>
  <dcterms:created xsi:type="dcterms:W3CDTF">2011-09-26T17:32:00Z</dcterms:created>
  <dcterms:modified xsi:type="dcterms:W3CDTF">2011-09-30T17:53:00Z</dcterms:modified>
</cp:coreProperties>
</file>